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1AC4B" w14:textId="77777777" w:rsidR="001F6DAD" w:rsidRPr="00955140" w:rsidRDefault="001F6DAD" w:rsidP="00253FC5">
      <w:pPr>
        <w:jc w:val="center"/>
        <w:rPr>
          <w:rFonts w:asciiTheme="minorHAnsi" w:hAnsiTheme="minorHAnsi" w:cs="Arial"/>
          <w:b/>
          <w:bCs/>
          <w:sz w:val="2"/>
          <w:szCs w:val="2"/>
          <w:u w:val="single"/>
        </w:rPr>
      </w:pPr>
    </w:p>
    <w:tbl>
      <w:tblPr>
        <w:tblW w:w="10785" w:type="dxa"/>
        <w:tblInd w:w="-612" w:type="dxa"/>
        <w:tblBorders>
          <w:top w:val="single" w:sz="8" w:space="0" w:color="auto"/>
          <w:left w:val="single" w:sz="8" w:space="0" w:color="auto"/>
          <w:bottom w:val="single" w:sz="8" w:space="0" w:color="auto"/>
          <w:right w:val="single" w:sz="8" w:space="0" w:color="auto"/>
          <w:insideH w:val="single" w:sz="8" w:space="0" w:color="auto"/>
        </w:tblBorders>
        <w:tblLook w:val="0000" w:firstRow="0" w:lastRow="0" w:firstColumn="0" w:lastColumn="0" w:noHBand="0" w:noVBand="0"/>
      </w:tblPr>
      <w:tblGrid>
        <w:gridCol w:w="7425"/>
        <w:gridCol w:w="1845"/>
        <w:gridCol w:w="1515"/>
      </w:tblGrid>
      <w:tr w:rsidR="001F6DAD" w:rsidRPr="00AF39B5" w14:paraId="56FF96FB" w14:textId="77777777" w:rsidTr="115C4CDE">
        <w:tc>
          <w:tcPr>
            <w:tcW w:w="7425" w:type="dxa"/>
            <w:tcBorders>
              <w:right w:val="single" w:sz="8" w:space="0" w:color="auto"/>
            </w:tcBorders>
          </w:tcPr>
          <w:p w14:paraId="220BA658" w14:textId="77777777" w:rsidR="001F6DAD" w:rsidRPr="00AF39B5" w:rsidRDefault="001F6DAD" w:rsidP="00253FC5">
            <w:pPr>
              <w:rPr>
                <w:rFonts w:asciiTheme="minorHAnsi" w:hAnsiTheme="minorHAnsi" w:cs="Arial"/>
                <w:b/>
                <w:bCs/>
                <w:u w:val="single"/>
              </w:rPr>
            </w:pPr>
            <w:r w:rsidRPr="00AF39B5">
              <w:rPr>
                <w:rFonts w:asciiTheme="minorHAnsi" w:hAnsiTheme="minorHAnsi" w:cs="Arial"/>
                <w:b/>
                <w:bCs/>
                <w:u w:val="single"/>
              </w:rPr>
              <w:t>Attendees:</w:t>
            </w:r>
          </w:p>
          <w:p w14:paraId="7C9C950B" w14:textId="5EDA7024" w:rsidR="001F6DAD" w:rsidRPr="009A3067" w:rsidRDefault="007166FD" w:rsidP="115C4CDE">
            <w:pPr>
              <w:shd w:val="clear" w:color="auto" w:fill="FFFFFF" w:themeFill="background1"/>
              <w:rPr>
                <w:rFonts w:asciiTheme="minorHAnsi" w:hAnsiTheme="minorHAnsi" w:cs="Arial"/>
              </w:rPr>
            </w:pPr>
            <w:r w:rsidRPr="115C4CDE">
              <w:rPr>
                <w:rFonts w:asciiTheme="minorHAnsi" w:hAnsiTheme="minorHAnsi" w:cs="Arial"/>
              </w:rPr>
              <w:t>Tom Clarke;</w:t>
            </w:r>
            <w:r w:rsidR="003D3C76" w:rsidRPr="115C4CDE">
              <w:rPr>
                <w:rFonts w:asciiTheme="minorHAnsi" w:hAnsiTheme="minorHAnsi" w:cs="Arial"/>
              </w:rPr>
              <w:t xml:space="preserve"> </w:t>
            </w:r>
            <w:r w:rsidR="77331E31" w:rsidRPr="115C4CDE">
              <w:rPr>
                <w:rFonts w:asciiTheme="minorHAnsi" w:hAnsiTheme="minorHAnsi" w:cs="Arial"/>
              </w:rPr>
              <w:t xml:space="preserve">Patrick </w:t>
            </w:r>
            <w:r w:rsidR="0C78B5DF" w:rsidRPr="115C4CDE">
              <w:rPr>
                <w:rFonts w:asciiTheme="minorHAnsi" w:hAnsiTheme="minorHAnsi" w:cs="Arial"/>
              </w:rPr>
              <w:t>Durant</w:t>
            </w:r>
            <w:r w:rsidR="77331E31" w:rsidRPr="115C4CDE">
              <w:rPr>
                <w:rFonts w:asciiTheme="minorHAnsi" w:hAnsiTheme="minorHAnsi" w:cs="Arial"/>
              </w:rPr>
              <w:t xml:space="preserve">; </w:t>
            </w:r>
            <w:r w:rsidR="003D3C76" w:rsidRPr="115C4CDE">
              <w:rPr>
                <w:rFonts w:asciiTheme="minorHAnsi" w:hAnsiTheme="minorHAnsi" w:cs="Arial"/>
              </w:rPr>
              <w:t xml:space="preserve">Jean Denham; Alice Pearce; </w:t>
            </w:r>
            <w:r w:rsidR="66BEBBD5" w:rsidRPr="115C4CDE">
              <w:rPr>
                <w:rFonts w:asciiTheme="minorHAnsi" w:hAnsiTheme="minorHAnsi" w:cs="Arial"/>
              </w:rPr>
              <w:t xml:space="preserve">Kate Hale; Liz Dale; </w:t>
            </w:r>
            <w:r w:rsidR="4EC9B6A4" w:rsidRPr="115C4CDE">
              <w:rPr>
                <w:rFonts w:asciiTheme="minorHAnsi" w:hAnsiTheme="minorHAnsi" w:cs="Arial"/>
              </w:rPr>
              <w:t>Patricia Brodie;</w:t>
            </w:r>
            <w:r w:rsidR="6AA32B82" w:rsidRPr="115C4CDE">
              <w:rPr>
                <w:rFonts w:asciiTheme="minorHAnsi" w:hAnsiTheme="minorHAnsi" w:cs="Arial"/>
              </w:rPr>
              <w:t xml:space="preserve"> Fiona Brady</w:t>
            </w:r>
          </w:p>
        </w:tc>
        <w:tc>
          <w:tcPr>
            <w:tcW w:w="3360" w:type="dxa"/>
            <w:gridSpan w:val="2"/>
            <w:tcBorders>
              <w:left w:val="single" w:sz="8" w:space="0" w:color="auto"/>
            </w:tcBorders>
          </w:tcPr>
          <w:p w14:paraId="3B63CB32" w14:textId="703D052C" w:rsidR="001F6DAD" w:rsidRPr="00AF39B5" w:rsidRDefault="001F6DAD" w:rsidP="36ECA648">
            <w:pPr>
              <w:rPr>
                <w:rFonts w:asciiTheme="minorHAnsi" w:hAnsiTheme="minorHAnsi" w:cs="Arial"/>
                <w:b/>
                <w:bCs/>
                <w:u w:val="single"/>
              </w:rPr>
            </w:pPr>
            <w:r w:rsidRPr="36ECA648">
              <w:rPr>
                <w:rFonts w:asciiTheme="minorHAnsi" w:hAnsiTheme="minorHAnsi" w:cs="Arial"/>
                <w:b/>
                <w:bCs/>
                <w:u w:val="single"/>
              </w:rPr>
              <w:t>Apologies:</w:t>
            </w:r>
          </w:p>
          <w:p w14:paraId="1FB75333" w14:textId="2D5B4203" w:rsidR="001F6DAD" w:rsidRPr="00AF39B5" w:rsidRDefault="003D3C76" w:rsidP="115C4CDE">
            <w:pPr>
              <w:rPr>
                <w:rFonts w:asciiTheme="minorHAnsi" w:hAnsiTheme="minorHAnsi" w:cs="Arial"/>
              </w:rPr>
            </w:pPr>
            <w:r w:rsidRPr="115C4CDE">
              <w:rPr>
                <w:rFonts w:asciiTheme="minorHAnsi" w:hAnsiTheme="minorHAnsi" w:cs="Arial"/>
              </w:rPr>
              <w:t>Helen West; Jes Ford; Ma</w:t>
            </w:r>
            <w:r w:rsidR="00D9379B" w:rsidRPr="115C4CDE">
              <w:rPr>
                <w:rFonts w:asciiTheme="minorHAnsi" w:hAnsiTheme="minorHAnsi" w:cs="Arial"/>
              </w:rPr>
              <w:t>rt</w:t>
            </w:r>
            <w:r w:rsidRPr="115C4CDE">
              <w:rPr>
                <w:rFonts w:asciiTheme="minorHAnsi" w:hAnsiTheme="minorHAnsi" w:cs="Arial"/>
              </w:rPr>
              <w:t xml:space="preserve">a Yazbek; </w:t>
            </w:r>
            <w:r w:rsidR="000C0570" w:rsidRPr="115C4CDE">
              <w:rPr>
                <w:rFonts w:asciiTheme="minorHAnsi" w:hAnsiTheme="minorHAnsi" w:cs="Arial"/>
              </w:rPr>
              <w:t>He</w:t>
            </w:r>
            <w:r w:rsidR="00D9379B" w:rsidRPr="115C4CDE">
              <w:rPr>
                <w:rFonts w:asciiTheme="minorHAnsi" w:hAnsiTheme="minorHAnsi" w:cs="Arial"/>
              </w:rPr>
              <w:t>ather</w:t>
            </w:r>
            <w:r w:rsidR="000C0570" w:rsidRPr="115C4CDE">
              <w:rPr>
                <w:rFonts w:asciiTheme="minorHAnsi" w:hAnsiTheme="minorHAnsi" w:cs="Arial"/>
              </w:rPr>
              <w:t xml:space="preserve"> Greville</w:t>
            </w:r>
            <w:r w:rsidR="006575EA" w:rsidRPr="115C4CDE">
              <w:rPr>
                <w:rFonts w:asciiTheme="minorHAnsi" w:hAnsiTheme="minorHAnsi" w:cs="Arial"/>
              </w:rPr>
              <w:t xml:space="preserve">; </w:t>
            </w:r>
            <w:r w:rsidR="26F4E227" w:rsidRPr="115C4CDE">
              <w:rPr>
                <w:rFonts w:asciiTheme="minorHAnsi" w:hAnsiTheme="minorHAnsi" w:cs="Arial"/>
              </w:rPr>
              <w:t>Kath Ford; Nick Grimmer; Barbara Gallati; Janet Mills;</w:t>
            </w:r>
            <w:r w:rsidR="26F4E227" w:rsidRPr="115C4CDE">
              <w:rPr>
                <w:rFonts w:ascii="Calibri" w:hAnsi="Calibri" w:cs="Calibri"/>
                <w:color w:val="000000" w:themeColor="text1"/>
                <w:sz w:val="22"/>
                <w:szCs w:val="22"/>
              </w:rPr>
              <w:t xml:space="preserve"> Sylvie Serpell; </w:t>
            </w:r>
            <w:r w:rsidR="26F4E227" w:rsidRPr="115C4CDE">
              <w:rPr>
                <w:rFonts w:asciiTheme="minorHAnsi" w:hAnsiTheme="minorHAnsi" w:cs="Arial"/>
              </w:rPr>
              <w:t xml:space="preserve">Claire </w:t>
            </w:r>
            <w:proofErr w:type="spellStart"/>
            <w:r w:rsidR="26F4E227" w:rsidRPr="115C4CDE">
              <w:rPr>
                <w:rFonts w:asciiTheme="minorHAnsi" w:hAnsiTheme="minorHAnsi" w:cs="Arial"/>
              </w:rPr>
              <w:t>Valsler</w:t>
            </w:r>
            <w:proofErr w:type="spellEnd"/>
            <w:r w:rsidR="26F4E227" w:rsidRPr="115C4CDE">
              <w:rPr>
                <w:rFonts w:asciiTheme="minorHAnsi" w:hAnsiTheme="minorHAnsi" w:cs="Arial"/>
              </w:rPr>
              <w:t>;</w:t>
            </w:r>
            <w:r w:rsidR="62E92089" w:rsidRPr="115C4CDE">
              <w:rPr>
                <w:rFonts w:asciiTheme="minorHAnsi" w:hAnsiTheme="minorHAnsi" w:cs="Arial"/>
              </w:rPr>
              <w:t xml:space="preserve"> Chloe Gilbert; Caroline Round; Cedric Ashley; Nick Grimmer</w:t>
            </w:r>
          </w:p>
        </w:tc>
      </w:tr>
      <w:tr w:rsidR="001F6DAD" w:rsidRPr="00AF39B5" w14:paraId="75A70B8F" w14:textId="77777777" w:rsidTr="115C4CDE">
        <w:trPr>
          <w:trHeight w:val="639"/>
        </w:trPr>
        <w:tc>
          <w:tcPr>
            <w:tcW w:w="7425" w:type="dxa"/>
            <w:tcBorders>
              <w:right w:val="single" w:sz="8" w:space="0" w:color="auto"/>
            </w:tcBorders>
          </w:tcPr>
          <w:p w14:paraId="7D9ABF80" w14:textId="0CDEDB5E" w:rsidR="001F6DAD" w:rsidRPr="00D419A3" w:rsidRDefault="008F1C54" w:rsidP="115C4CDE">
            <w:pPr>
              <w:rPr>
                <w:rFonts w:asciiTheme="minorHAnsi" w:hAnsiTheme="minorHAnsi" w:cs="Arial"/>
              </w:rPr>
            </w:pPr>
            <w:r w:rsidRPr="115C4CDE">
              <w:rPr>
                <w:rFonts w:asciiTheme="minorHAnsi" w:hAnsiTheme="minorHAnsi" w:cs="Arial"/>
                <w:b/>
                <w:bCs/>
                <w:u w:val="single"/>
              </w:rPr>
              <w:t>Date</w:t>
            </w:r>
            <w:r w:rsidR="001F6DAD" w:rsidRPr="115C4CDE">
              <w:rPr>
                <w:rFonts w:asciiTheme="minorHAnsi" w:hAnsiTheme="minorHAnsi" w:cs="Arial"/>
                <w:b/>
                <w:bCs/>
              </w:rPr>
              <w:t>:</w:t>
            </w:r>
            <w:r w:rsidR="00D419A3" w:rsidRPr="115C4CDE">
              <w:rPr>
                <w:rFonts w:asciiTheme="minorHAnsi" w:hAnsiTheme="minorHAnsi" w:cs="Arial"/>
                <w:b/>
                <w:bCs/>
              </w:rPr>
              <w:t xml:space="preserve"> </w:t>
            </w:r>
            <w:r w:rsidR="00D9379B" w:rsidRPr="115C4CDE">
              <w:rPr>
                <w:rFonts w:asciiTheme="minorHAnsi" w:hAnsiTheme="minorHAnsi" w:cs="Arial"/>
              </w:rPr>
              <w:t>1</w:t>
            </w:r>
            <w:r w:rsidR="6BF3EF5A" w:rsidRPr="115C4CDE">
              <w:rPr>
                <w:rFonts w:asciiTheme="minorHAnsi" w:hAnsiTheme="minorHAnsi" w:cs="Arial"/>
              </w:rPr>
              <w:t>1</w:t>
            </w:r>
            <w:r w:rsidR="00D9379B" w:rsidRPr="115C4CDE">
              <w:rPr>
                <w:rFonts w:asciiTheme="minorHAnsi" w:hAnsiTheme="minorHAnsi" w:cs="Arial"/>
              </w:rPr>
              <w:t>/</w:t>
            </w:r>
            <w:r w:rsidR="00167367" w:rsidRPr="115C4CDE">
              <w:rPr>
                <w:rFonts w:asciiTheme="minorHAnsi" w:hAnsiTheme="minorHAnsi" w:cs="Arial"/>
              </w:rPr>
              <w:t>3/202</w:t>
            </w:r>
            <w:r w:rsidR="188C1453" w:rsidRPr="115C4CDE">
              <w:rPr>
                <w:rFonts w:asciiTheme="minorHAnsi" w:hAnsiTheme="minorHAnsi" w:cs="Arial"/>
              </w:rPr>
              <w:t>5</w:t>
            </w:r>
          </w:p>
        </w:tc>
        <w:tc>
          <w:tcPr>
            <w:tcW w:w="3360" w:type="dxa"/>
            <w:gridSpan w:val="2"/>
            <w:tcBorders>
              <w:left w:val="single" w:sz="8" w:space="0" w:color="auto"/>
            </w:tcBorders>
          </w:tcPr>
          <w:p w14:paraId="407578C6" w14:textId="6F481B58" w:rsidR="001F6DAD" w:rsidRPr="009A3067" w:rsidRDefault="001F6DAD" w:rsidP="00253FC5">
            <w:pPr>
              <w:rPr>
                <w:rFonts w:asciiTheme="minorHAnsi" w:hAnsiTheme="minorHAnsi" w:cs="Arial"/>
                <w:bCs/>
              </w:rPr>
            </w:pPr>
          </w:p>
        </w:tc>
      </w:tr>
      <w:tr w:rsidR="001F6DAD" w:rsidRPr="008916D3" w14:paraId="2177DAE8" w14:textId="77777777" w:rsidTr="115C4CDE">
        <w:tblPrEx>
          <w:tblBorders>
            <w:insideV w:val="single" w:sz="8" w:space="0" w:color="auto"/>
          </w:tblBorders>
        </w:tblPrEx>
        <w:trPr>
          <w:trHeight w:val="335"/>
          <w:tblHeader/>
        </w:trPr>
        <w:tc>
          <w:tcPr>
            <w:tcW w:w="9270" w:type="dxa"/>
            <w:gridSpan w:val="2"/>
          </w:tcPr>
          <w:p w14:paraId="3B5B784A" w14:textId="77777777" w:rsidR="001F6DAD" w:rsidRPr="008916D3" w:rsidRDefault="001F6DAD" w:rsidP="006B1E7F">
            <w:pPr>
              <w:rPr>
                <w:rFonts w:asciiTheme="minorHAnsi" w:hAnsiTheme="minorHAnsi" w:cstheme="minorHAnsi"/>
                <w:b/>
                <w:bCs/>
              </w:rPr>
            </w:pPr>
            <w:r w:rsidRPr="008916D3">
              <w:rPr>
                <w:rFonts w:asciiTheme="minorHAnsi" w:hAnsiTheme="minorHAnsi" w:cstheme="minorHAnsi"/>
                <w:b/>
                <w:bCs/>
              </w:rPr>
              <w:t>ITEM</w:t>
            </w:r>
          </w:p>
          <w:p w14:paraId="2C008614" w14:textId="77777777" w:rsidR="000C0570" w:rsidRPr="008916D3" w:rsidRDefault="000C0570" w:rsidP="006B1E7F">
            <w:pPr>
              <w:rPr>
                <w:rFonts w:asciiTheme="minorHAnsi" w:hAnsiTheme="minorHAnsi" w:cstheme="minorHAnsi"/>
                <w:b/>
                <w:bCs/>
              </w:rPr>
            </w:pPr>
          </w:p>
          <w:p w14:paraId="765731A9" w14:textId="21377F1E" w:rsidR="006575EA" w:rsidRPr="008916D3" w:rsidRDefault="000C0570" w:rsidP="006B1E7F">
            <w:pPr>
              <w:rPr>
                <w:rFonts w:asciiTheme="minorHAnsi" w:hAnsiTheme="minorHAnsi" w:cstheme="minorHAnsi"/>
                <w:b/>
                <w:bCs/>
              </w:rPr>
            </w:pPr>
            <w:r w:rsidRPr="115C4CDE">
              <w:rPr>
                <w:rFonts w:asciiTheme="minorHAnsi" w:hAnsiTheme="minorHAnsi" w:cstheme="minorBidi"/>
                <w:b/>
                <w:bCs/>
              </w:rPr>
              <w:t>Previous Minutes</w:t>
            </w:r>
          </w:p>
          <w:p w14:paraId="3AE23469" w14:textId="4F8D0C4B" w:rsidR="1A0BB3EB" w:rsidRDefault="1A0BB3EB" w:rsidP="115C4CDE">
            <w:pPr>
              <w:spacing w:line="259" w:lineRule="auto"/>
              <w:rPr>
                <w:rFonts w:asciiTheme="minorHAnsi" w:hAnsiTheme="minorHAnsi" w:cstheme="minorBidi"/>
              </w:rPr>
            </w:pPr>
            <w:r w:rsidRPr="115C4CDE">
              <w:rPr>
                <w:rFonts w:asciiTheme="minorHAnsi" w:hAnsiTheme="minorHAnsi" w:cstheme="minorBidi"/>
              </w:rPr>
              <w:t xml:space="preserve">December's minutes have been circulated to all PPG members. No-one has </w:t>
            </w:r>
            <w:r w:rsidR="7CDEEEDB" w:rsidRPr="115C4CDE">
              <w:rPr>
                <w:rFonts w:asciiTheme="minorHAnsi" w:hAnsiTheme="minorHAnsi" w:cstheme="minorBidi"/>
              </w:rPr>
              <w:t xml:space="preserve">raised an issue with the minutes circulated. FB accepted the minutes as a true reflection of the meeting and AP seconded. </w:t>
            </w:r>
          </w:p>
          <w:p w14:paraId="55FC4E37" w14:textId="77777777" w:rsidR="001D32C1" w:rsidRPr="008916D3" w:rsidRDefault="001D32C1" w:rsidP="006B1E7F">
            <w:pPr>
              <w:rPr>
                <w:rFonts w:asciiTheme="minorHAnsi" w:hAnsiTheme="minorHAnsi" w:cstheme="minorHAnsi"/>
              </w:rPr>
            </w:pPr>
          </w:p>
          <w:p w14:paraId="44B32940" w14:textId="0E35516D" w:rsidR="0D4176E7" w:rsidRDefault="006575EA" w:rsidP="115C4CDE">
            <w:pPr>
              <w:rPr>
                <w:rFonts w:asciiTheme="minorHAnsi" w:hAnsiTheme="minorHAnsi" w:cstheme="minorBidi"/>
                <w:b/>
                <w:bCs/>
              </w:rPr>
            </w:pPr>
            <w:r w:rsidRPr="115C4CDE">
              <w:rPr>
                <w:rFonts w:asciiTheme="minorHAnsi" w:hAnsiTheme="minorHAnsi" w:cstheme="minorBidi"/>
                <w:b/>
                <w:bCs/>
              </w:rPr>
              <w:t>Apologies given on behalf of absent member</w:t>
            </w:r>
            <w:r w:rsidR="00167367" w:rsidRPr="115C4CDE">
              <w:rPr>
                <w:rFonts w:asciiTheme="minorHAnsi" w:hAnsiTheme="minorHAnsi" w:cstheme="minorBidi"/>
                <w:b/>
                <w:bCs/>
              </w:rPr>
              <w:t xml:space="preserve">s. </w:t>
            </w:r>
          </w:p>
          <w:p w14:paraId="3D157CEA" w14:textId="166E68D0" w:rsidR="115C4CDE" w:rsidRDefault="115C4CDE" w:rsidP="115C4CDE">
            <w:pPr>
              <w:rPr>
                <w:rFonts w:asciiTheme="minorHAnsi" w:hAnsiTheme="minorHAnsi" w:cstheme="minorBidi"/>
                <w:b/>
                <w:bCs/>
              </w:rPr>
            </w:pPr>
          </w:p>
          <w:p w14:paraId="5D989995" w14:textId="4CE54CC6" w:rsidR="73BF1E17" w:rsidRDefault="73BF1E17" w:rsidP="115C4CDE">
            <w:pPr>
              <w:spacing w:beforeAutospacing="1" w:afterAutospacing="1"/>
              <w:rPr>
                <w:rFonts w:asciiTheme="minorHAnsi" w:hAnsiTheme="minorHAnsi" w:cstheme="minorBidi"/>
                <w:b/>
                <w:bCs/>
                <w:color w:val="000000" w:themeColor="text1"/>
              </w:rPr>
            </w:pPr>
            <w:r w:rsidRPr="115C4CDE">
              <w:rPr>
                <w:rFonts w:asciiTheme="minorHAnsi" w:hAnsiTheme="minorHAnsi" w:cstheme="minorBidi"/>
                <w:b/>
                <w:bCs/>
                <w:color w:val="000000" w:themeColor="text1"/>
              </w:rPr>
              <w:t xml:space="preserve">Presentation – </w:t>
            </w:r>
            <w:r w:rsidR="6C60EB32" w:rsidRPr="115C4CDE">
              <w:rPr>
                <w:rFonts w:asciiTheme="minorHAnsi" w:hAnsiTheme="minorHAnsi" w:cstheme="minorBidi"/>
                <w:b/>
                <w:bCs/>
                <w:color w:val="000000" w:themeColor="text1"/>
              </w:rPr>
              <w:t xml:space="preserve">QOF </w:t>
            </w:r>
            <w:r w:rsidRPr="115C4CDE">
              <w:rPr>
                <w:rFonts w:asciiTheme="minorHAnsi" w:hAnsiTheme="minorHAnsi" w:cstheme="minorBidi"/>
                <w:b/>
                <w:bCs/>
                <w:color w:val="000000" w:themeColor="text1"/>
              </w:rPr>
              <w:t>O</w:t>
            </w:r>
            <w:r w:rsidR="127D5D4F" w:rsidRPr="115C4CDE">
              <w:rPr>
                <w:rFonts w:asciiTheme="minorHAnsi" w:hAnsiTheme="minorHAnsi" w:cstheme="minorBidi"/>
                <w:b/>
                <w:bCs/>
                <w:color w:val="000000" w:themeColor="text1"/>
              </w:rPr>
              <w:t xml:space="preserve">verview </w:t>
            </w:r>
            <w:r w:rsidRPr="115C4CDE">
              <w:rPr>
                <w:rFonts w:asciiTheme="minorHAnsi" w:hAnsiTheme="minorHAnsi" w:cstheme="minorBidi"/>
                <w:b/>
                <w:bCs/>
                <w:color w:val="000000" w:themeColor="text1"/>
              </w:rPr>
              <w:t>and End of Year Achievement Predictions</w:t>
            </w:r>
            <w:r w:rsidR="002453AC" w:rsidRPr="115C4CDE">
              <w:rPr>
                <w:rFonts w:asciiTheme="minorHAnsi" w:hAnsiTheme="minorHAnsi" w:cstheme="minorBidi"/>
                <w:color w:val="000000" w:themeColor="text1"/>
              </w:rPr>
              <w:t xml:space="preserve"> </w:t>
            </w:r>
            <w:r w:rsidR="007A6953" w:rsidRPr="115C4CDE">
              <w:rPr>
                <w:rFonts w:asciiTheme="minorHAnsi" w:hAnsiTheme="minorHAnsi" w:cstheme="minorBidi"/>
                <w:b/>
                <w:bCs/>
                <w:color w:val="000000" w:themeColor="text1"/>
              </w:rPr>
              <w:t>by Patrick Durant (Executive Partner and QOF Lead for BVM)</w:t>
            </w:r>
          </w:p>
          <w:p w14:paraId="71654C14" w14:textId="0609CA7E" w:rsidR="1FB26755" w:rsidRDefault="1FB26755" w:rsidP="115C4CDE">
            <w:pPr>
              <w:spacing w:beforeAutospacing="1" w:afterAutospacing="1"/>
              <w:rPr>
                <w:rFonts w:asciiTheme="minorHAnsi" w:hAnsiTheme="minorHAnsi" w:cstheme="minorBidi"/>
                <w:color w:val="000000" w:themeColor="text1"/>
              </w:rPr>
            </w:pPr>
            <w:r w:rsidRPr="115C4CDE">
              <w:rPr>
                <w:rFonts w:asciiTheme="minorHAnsi" w:hAnsiTheme="minorHAnsi" w:cstheme="minorBidi"/>
                <w:color w:val="000000" w:themeColor="text1"/>
              </w:rPr>
              <w:t xml:space="preserve">Patrick provided the PPG with an overview of QOF (Quality and Outcomes Framework) by explaining </w:t>
            </w:r>
            <w:r w:rsidR="213A6234" w:rsidRPr="115C4CDE">
              <w:rPr>
                <w:rFonts w:asciiTheme="minorHAnsi" w:hAnsiTheme="minorHAnsi" w:cstheme="minorBidi"/>
                <w:color w:val="000000" w:themeColor="text1"/>
              </w:rPr>
              <w:t>the reason for its implementation into primary care.</w:t>
            </w:r>
            <w:r w:rsidR="45FBA583" w:rsidRPr="115C4CDE">
              <w:rPr>
                <w:rFonts w:asciiTheme="minorHAnsi" w:hAnsiTheme="minorHAnsi" w:cstheme="minorBidi"/>
                <w:color w:val="000000" w:themeColor="text1"/>
              </w:rPr>
              <w:t xml:space="preserve"> It is a </w:t>
            </w:r>
            <w:r w:rsidR="38F2538C" w:rsidRPr="115C4CDE">
              <w:rPr>
                <w:rFonts w:asciiTheme="minorHAnsi" w:hAnsiTheme="minorHAnsi" w:cstheme="minorBidi"/>
                <w:color w:val="000000" w:themeColor="text1"/>
              </w:rPr>
              <w:t>points-based</w:t>
            </w:r>
            <w:r w:rsidR="45FBA583" w:rsidRPr="115C4CDE">
              <w:rPr>
                <w:rFonts w:asciiTheme="minorHAnsi" w:hAnsiTheme="minorHAnsi" w:cstheme="minorBidi"/>
                <w:color w:val="000000" w:themeColor="text1"/>
              </w:rPr>
              <w:t xml:space="preserve"> system that generate</w:t>
            </w:r>
            <w:r w:rsidR="0D131026" w:rsidRPr="115C4CDE">
              <w:rPr>
                <w:rFonts w:asciiTheme="minorHAnsi" w:hAnsiTheme="minorHAnsi" w:cstheme="minorBidi"/>
                <w:color w:val="000000" w:themeColor="text1"/>
              </w:rPr>
              <w:t>s</w:t>
            </w:r>
            <w:r w:rsidR="45FBA583" w:rsidRPr="115C4CDE">
              <w:rPr>
                <w:rFonts w:asciiTheme="minorHAnsi" w:hAnsiTheme="minorHAnsi" w:cstheme="minorBidi"/>
                <w:color w:val="000000" w:themeColor="text1"/>
              </w:rPr>
              <w:t xml:space="preserve"> income for practices. Practices are awarded points for providing good clinical care</w:t>
            </w:r>
            <w:r w:rsidR="3BCB8A55" w:rsidRPr="115C4CDE">
              <w:rPr>
                <w:rFonts w:asciiTheme="minorHAnsi" w:hAnsiTheme="minorHAnsi" w:cstheme="minorBidi"/>
                <w:color w:val="000000" w:themeColor="text1"/>
              </w:rPr>
              <w:t xml:space="preserve">. There are 561 points available to practices and BVM are awarded almost £900 per point. </w:t>
            </w:r>
            <w:r w:rsidR="26745F4F" w:rsidRPr="115C4CDE">
              <w:rPr>
                <w:rFonts w:asciiTheme="minorHAnsi" w:hAnsiTheme="minorHAnsi" w:cstheme="minorBidi"/>
                <w:color w:val="000000" w:themeColor="text1"/>
              </w:rPr>
              <w:t xml:space="preserve">Mostly, QOF points are awarded for reviewing and managing long term conditions. </w:t>
            </w:r>
            <w:r w:rsidR="3BCB8A55" w:rsidRPr="115C4CDE">
              <w:rPr>
                <w:rFonts w:asciiTheme="minorHAnsi" w:hAnsiTheme="minorHAnsi" w:cstheme="minorBidi"/>
                <w:color w:val="000000" w:themeColor="text1"/>
              </w:rPr>
              <w:t xml:space="preserve">QOF is </w:t>
            </w:r>
            <w:proofErr w:type="gramStart"/>
            <w:r w:rsidR="3BCB8A55" w:rsidRPr="115C4CDE">
              <w:rPr>
                <w:rFonts w:asciiTheme="minorHAnsi" w:hAnsiTheme="minorHAnsi" w:cstheme="minorBidi"/>
                <w:color w:val="000000" w:themeColor="text1"/>
              </w:rPr>
              <w:t>a really important</w:t>
            </w:r>
            <w:proofErr w:type="gramEnd"/>
            <w:r w:rsidR="3BCB8A55" w:rsidRPr="115C4CDE">
              <w:rPr>
                <w:rFonts w:asciiTheme="minorHAnsi" w:hAnsiTheme="minorHAnsi" w:cstheme="minorBidi"/>
                <w:color w:val="000000" w:themeColor="text1"/>
              </w:rPr>
              <w:t xml:space="preserve"> part of BV</w:t>
            </w:r>
            <w:r w:rsidR="191D8307" w:rsidRPr="115C4CDE">
              <w:rPr>
                <w:rFonts w:asciiTheme="minorHAnsi" w:hAnsiTheme="minorHAnsi" w:cstheme="minorBidi"/>
                <w:color w:val="000000" w:themeColor="text1"/>
              </w:rPr>
              <w:t xml:space="preserve">Ms funding as it pays for clinical staff to provide the work </w:t>
            </w:r>
            <w:r w:rsidR="3D0FE39C" w:rsidRPr="115C4CDE">
              <w:rPr>
                <w:rFonts w:asciiTheme="minorHAnsi" w:hAnsiTheme="minorHAnsi" w:cstheme="minorBidi"/>
                <w:color w:val="000000" w:themeColor="text1"/>
              </w:rPr>
              <w:t xml:space="preserve">that generates the QOF points. </w:t>
            </w:r>
            <w:r w:rsidR="7B618E68" w:rsidRPr="115C4CDE">
              <w:rPr>
                <w:rFonts w:asciiTheme="minorHAnsi" w:hAnsiTheme="minorHAnsi" w:cstheme="minorBidi"/>
                <w:color w:val="000000" w:themeColor="text1"/>
              </w:rPr>
              <w:t xml:space="preserve">QOF runs every financial year, starting in April. </w:t>
            </w:r>
            <w:r w:rsidR="0A147D18" w:rsidRPr="115C4CDE">
              <w:rPr>
                <w:rFonts w:asciiTheme="minorHAnsi" w:hAnsiTheme="minorHAnsi" w:cstheme="minorBidi"/>
                <w:color w:val="000000" w:themeColor="text1"/>
              </w:rPr>
              <w:t>Each year there are</w:t>
            </w:r>
            <w:r w:rsidR="7B618E68" w:rsidRPr="115C4CDE">
              <w:rPr>
                <w:rFonts w:asciiTheme="minorHAnsi" w:hAnsiTheme="minorHAnsi" w:cstheme="minorBidi"/>
                <w:color w:val="000000" w:themeColor="text1"/>
              </w:rPr>
              <w:t xml:space="preserve"> changes to </w:t>
            </w:r>
            <w:r w:rsidR="46B3C398" w:rsidRPr="115C4CDE">
              <w:rPr>
                <w:rFonts w:asciiTheme="minorHAnsi" w:hAnsiTheme="minorHAnsi" w:cstheme="minorBidi"/>
                <w:color w:val="000000" w:themeColor="text1"/>
              </w:rPr>
              <w:t xml:space="preserve">QOF and the most recent change was </w:t>
            </w:r>
            <w:r w:rsidR="4565196E" w:rsidRPr="115C4CDE">
              <w:rPr>
                <w:rFonts w:asciiTheme="minorHAnsi" w:hAnsiTheme="minorHAnsi" w:cstheme="minorBidi"/>
                <w:color w:val="000000" w:themeColor="text1"/>
              </w:rPr>
              <w:t>to income protect certain indicators that award points. There are no</w:t>
            </w:r>
            <w:r w:rsidR="16A69D6A" w:rsidRPr="115C4CDE">
              <w:rPr>
                <w:rFonts w:asciiTheme="minorHAnsi" w:hAnsiTheme="minorHAnsi" w:cstheme="minorBidi"/>
                <w:color w:val="000000" w:themeColor="text1"/>
              </w:rPr>
              <w:t>w half a dozen income protecting indicators</w:t>
            </w:r>
            <w:r w:rsidR="32CC7DDB" w:rsidRPr="115C4CDE">
              <w:rPr>
                <w:rFonts w:asciiTheme="minorHAnsi" w:hAnsiTheme="minorHAnsi" w:cstheme="minorBidi"/>
                <w:color w:val="000000" w:themeColor="text1"/>
              </w:rPr>
              <w:t xml:space="preserve"> which means practices are awarded maximum points available for those indicators regardless of achievement</w:t>
            </w:r>
            <w:r w:rsidR="16A69D6A" w:rsidRPr="115C4CDE">
              <w:rPr>
                <w:rFonts w:asciiTheme="minorHAnsi" w:hAnsiTheme="minorHAnsi" w:cstheme="minorBidi"/>
                <w:color w:val="000000" w:themeColor="text1"/>
              </w:rPr>
              <w:t>.</w:t>
            </w:r>
            <w:r w:rsidR="715D1EC6" w:rsidRPr="115C4CDE">
              <w:rPr>
                <w:rFonts w:asciiTheme="minorHAnsi" w:hAnsiTheme="minorHAnsi" w:cstheme="minorBidi"/>
                <w:color w:val="000000" w:themeColor="text1"/>
              </w:rPr>
              <w:t xml:space="preserve"> </w:t>
            </w:r>
          </w:p>
          <w:p w14:paraId="79E0AFC1" w14:textId="145204DF" w:rsidR="115C4CDE" w:rsidRDefault="115C4CDE" w:rsidP="115C4CDE">
            <w:pPr>
              <w:spacing w:beforeAutospacing="1" w:afterAutospacing="1"/>
              <w:rPr>
                <w:rFonts w:asciiTheme="minorHAnsi" w:hAnsiTheme="minorHAnsi" w:cstheme="minorBidi"/>
                <w:color w:val="000000" w:themeColor="text1"/>
              </w:rPr>
            </w:pPr>
          </w:p>
          <w:p w14:paraId="37E1E867" w14:textId="668D7E59" w:rsidR="715D1EC6" w:rsidRDefault="715D1EC6" w:rsidP="115C4CDE">
            <w:pPr>
              <w:spacing w:beforeAutospacing="1" w:afterAutospacing="1"/>
              <w:rPr>
                <w:rFonts w:asciiTheme="minorHAnsi" w:hAnsiTheme="minorHAnsi" w:cstheme="minorBidi"/>
                <w:color w:val="000000" w:themeColor="text1"/>
              </w:rPr>
            </w:pPr>
            <w:r w:rsidRPr="115C4CDE">
              <w:rPr>
                <w:rFonts w:asciiTheme="minorHAnsi" w:hAnsiTheme="minorHAnsi" w:cstheme="minorBidi"/>
                <w:color w:val="000000" w:themeColor="text1"/>
              </w:rPr>
              <w:t>Patrick gave an overview of BVM’s QOF achievement year to date. BVM have currently achieved 529 out of 561 points</w:t>
            </w:r>
            <w:r w:rsidR="59A9373D" w:rsidRPr="115C4CDE">
              <w:rPr>
                <w:rFonts w:asciiTheme="minorHAnsi" w:hAnsiTheme="minorHAnsi" w:cstheme="minorBidi"/>
                <w:color w:val="000000" w:themeColor="text1"/>
              </w:rPr>
              <w:t xml:space="preserve"> and will by the end of the financial year have achieved maximum points available.</w:t>
            </w:r>
          </w:p>
          <w:p w14:paraId="56A358AA" w14:textId="52D8EB5E" w:rsidR="115C4CDE" w:rsidRDefault="115C4CDE" w:rsidP="115C4CDE">
            <w:pPr>
              <w:spacing w:beforeAutospacing="1" w:afterAutospacing="1"/>
              <w:rPr>
                <w:rFonts w:asciiTheme="minorHAnsi" w:hAnsiTheme="minorHAnsi" w:cstheme="minorBidi"/>
                <w:color w:val="000000" w:themeColor="text1"/>
              </w:rPr>
            </w:pPr>
          </w:p>
          <w:p w14:paraId="69C432ED" w14:textId="53DDD7D5" w:rsidR="0112531D" w:rsidRDefault="0112531D" w:rsidP="115C4CDE">
            <w:pPr>
              <w:spacing w:beforeAutospacing="1" w:afterAutospacing="1"/>
              <w:rPr>
                <w:rFonts w:asciiTheme="minorHAnsi" w:hAnsiTheme="minorHAnsi" w:cstheme="minorBidi"/>
                <w:color w:val="000000" w:themeColor="text1"/>
              </w:rPr>
            </w:pPr>
            <w:r w:rsidRPr="115C4CDE">
              <w:rPr>
                <w:rFonts w:asciiTheme="minorHAnsi" w:hAnsiTheme="minorHAnsi" w:cstheme="minorBidi"/>
                <w:color w:val="000000" w:themeColor="text1"/>
              </w:rPr>
              <w:t xml:space="preserve">Next year, the number of QOF points available is reducing to roughly 300 points and the money </w:t>
            </w:r>
            <w:r w:rsidR="7FF5B839" w:rsidRPr="115C4CDE">
              <w:rPr>
                <w:rFonts w:asciiTheme="minorHAnsi" w:hAnsiTheme="minorHAnsi" w:cstheme="minorBidi"/>
                <w:color w:val="000000" w:themeColor="text1"/>
              </w:rPr>
              <w:t xml:space="preserve">associated with the points that have been removed is being redistributed into the GP contract. </w:t>
            </w:r>
            <w:r w:rsidR="16A69D6A" w:rsidRPr="115C4CDE">
              <w:rPr>
                <w:rFonts w:asciiTheme="minorHAnsi" w:hAnsiTheme="minorHAnsi" w:cstheme="minorBidi"/>
                <w:color w:val="000000" w:themeColor="text1"/>
              </w:rPr>
              <w:t xml:space="preserve"> </w:t>
            </w:r>
          </w:p>
          <w:p w14:paraId="5D047DEF" w14:textId="13C98774" w:rsidR="115C4CDE" w:rsidRDefault="115C4CDE" w:rsidP="115C4CDE">
            <w:pPr>
              <w:spacing w:beforeAutospacing="1" w:afterAutospacing="1"/>
              <w:rPr>
                <w:rFonts w:asciiTheme="minorHAnsi" w:hAnsiTheme="minorHAnsi" w:cstheme="minorBidi"/>
                <w:color w:val="000000" w:themeColor="text1"/>
              </w:rPr>
            </w:pPr>
          </w:p>
          <w:p w14:paraId="1EFA557D" w14:textId="233E3572" w:rsidR="1640AB40" w:rsidRDefault="1640AB40" w:rsidP="115C4CDE">
            <w:pPr>
              <w:spacing w:beforeAutospacing="1" w:afterAutospacing="1"/>
              <w:rPr>
                <w:rFonts w:asciiTheme="minorHAnsi" w:hAnsiTheme="minorHAnsi" w:cstheme="minorBidi"/>
                <w:color w:val="000000" w:themeColor="text1"/>
              </w:rPr>
            </w:pPr>
            <w:r w:rsidRPr="115C4CDE">
              <w:rPr>
                <w:rFonts w:asciiTheme="minorHAnsi" w:hAnsiTheme="minorHAnsi" w:cstheme="minorBidi"/>
                <w:color w:val="000000" w:themeColor="text1"/>
              </w:rPr>
              <w:lastRenderedPageBreak/>
              <w:t xml:space="preserve">PB asked Patrick if continuity of care is likely to be an indicator in the future. Patrick explained that this has been </w:t>
            </w:r>
            <w:r w:rsidR="2B38964D" w:rsidRPr="115C4CDE">
              <w:rPr>
                <w:rFonts w:asciiTheme="minorHAnsi" w:hAnsiTheme="minorHAnsi" w:cstheme="minorBidi"/>
                <w:color w:val="000000" w:themeColor="text1"/>
              </w:rPr>
              <w:t>incorporated</w:t>
            </w:r>
            <w:r w:rsidRPr="115C4CDE">
              <w:rPr>
                <w:rFonts w:asciiTheme="minorHAnsi" w:hAnsiTheme="minorHAnsi" w:cstheme="minorBidi"/>
                <w:color w:val="000000" w:themeColor="text1"/>
              </w:rPr>
              <w:t xml:space="preserve"> into the new GP co</w:t>
            </w:r>
            <w:r w:rsidR="50669566" w:rsidRPr="115C4CDE">
              <w:rPr>
                <w:rFonts w:asciiTheme="minorHAnsi" w:hAnsiTheme="minorHAnsi" w:cstheme="minorBidi"/>
                <w:color w:val="000000" w:themeColor="text1"/>
              </w:rPr>
              <w:t>ntract</w:t>
            </w:r>
            <w:r w:rsidR="272154C4" w:rsidRPr="115C4CDE">
              <w:rPr>
                <w:rFonts w:asciiTheme="minorHAnsi" w:hAnsiTheme="minorHAnsi" w:cstheme="minorBidi"/>
                <w:color w:val="000000" w:themeColor="text1"/>
              </w:rPr>
              <w:t xml:space="preserve"> but not in QOF.</w:t>
            </w:r>
          </w:p>
          <w:p w14:paraId="77C47BE7" w14:textId="46CF61EE" w:rsidR="115C4CDE" w:rsidRDefault="115C4CDE" w:rsidP="115C4CDE">
            <w:pPr>
              <w:spacing w:beforeAutospacing="1" w:afterAutospacing="1"/>
              <w:rPr>
                <w:rFonts w:asciiTheme="minorHAnsi" w:hAnsiTheme="minorHAnsi" w:cstheme="minorBidi"/>
                <w:color w:val="000000" w:themeColor="text1"/>
              </w:rPr>
            </w:pPr>
          </w:p>
          <w:p w14:paraId="7E18BFFE" w14:textId="22D354C4" w:rsidR="075410DF" w:rsidRDefault="075410DF" w:rsidP="115C4CDE">
            <w:pPr>
              <w:spacing w:beforeAutospacing="1" w:afterAutospacing="1"/>
              <w:rPr>
                <w:rFonts w:asciiTheme="minorHAnsi" w:hAnsiTheme="minorHAnsi" w:cstheme="minorBidi"/>
                <w:b/>
                <w:bCs/>
                <w:color w:val="000000" w:themeColor="text1"/>
              </w:rPr>
            </w:pPr>
            <w:r w:rsidRPr="115C4CDE">
              <w:rPr>
                <w:rFonts w:asciiTheme="minorHAnsi" w:hAnsiTheme="minorHAnsi" w:cstheme="minorBidi"/>
                <w:b/>
                <w:bCs/>
                <w:color w:val="000000" w:themeColor="text1"/>
              </w:rPr>
              <w:t>Election of Officers</w:t>
            </w:r>
          </w:p>
          <w:p w14:paraId="154C0821" w14:textId="307BD545" w:rsidR="075410DF" w:rsidRDefault="075410DF" w:rsidP="115C4CDE">
            <w:pPr>
              <w:spacing w:beforeAutospacing="1" w:afterAutospacing="1"/>
              <w:rPr>
                <w:rFonts w:asciiTheme="minorHAnsi" w:hAnsiTheme="minorHAnsi" w:cstheme="minorBidi"/>
                <w:color w:val="000000" w:themeColor="text1"/>
              </w:rPr>
            </w:pPr>
            <w:r w:rsidRPr="115C4CDE">
              <w:rPr>
                <w:rFonts w:asciiTheme="minorHAnsi" w:hAnsiTheme="minorHAnsi" w:cstheme="minorBidi"/>
                <w:color w:val="000000" w:themeColor="text1"/>
              </w:rPr>
              <w:t xml:space="preserve">JD reminded that she is stepping down from Chair of the BVM PPG </w:t>
            </w:r>
            <w:proofErr w:type="gramStart"/>
            <w:r w:rsidRPr="115C4CDE">
              <w:rPr>
                <w:rFonts w:asciiTheme="minorHAnsi" w:hAnsiTheme="minorHAnsi" w:cstheme="minorBidi"/>
                <w:color w:val="000000" w:themeColor="text1"/>
              </w:rPr>
              <w:t>and also</w:t>
            </w:r>
            <w:proofErr w:type="gramEnd"/>
            <w:r w:rsidRPr="115C4CDE">
              <w:rPr>
                <w:rFonts w:asciiTheme="minorHAnsi" w:hAnsiTheme="minorHAnsi" w:cstheme="minorBidi"/>
                <w:color w:val="000000" w:themeColor="text1"/>
              </w:rPr>
              <w:t xml:space="preserve"> stated that she intends to leave the PPG group entirely. </w:t>
            </w:r>
          </w:p>
          <w:p w14:paraId="1B7F72B5" w14:textId="77813A7D" w:rsidR="115C4CDE" w:rsidRDefault="115C4CDE" w:rsidP="115C4CDE">
            <w:pPr>
              <w:spacing w:beforeAutospacing="1" w:afterAutospacing="1"/>
              <w:rPr>
                <w:rFonts w:asciiTheme="minorHAnsi" w:hAnsiTheme="minorHAnsi" w:cstheme="minorBidi"/>
                <w:color w:val="000000" w:themeColor="text1"/>
              </w:rPr>
            </w:pPr>
          </w:p>
          <w:p w14:paraId="25664C2C" w14:textId="7B78949D" w:rsidR="075410DF" w:rsidRDefault="075410DF" w:rsidP="115C4CDE">
            <w:pPr>
              <w:spacing w:beforeAutospacing="1" w:afterAutospacing="1"/>
              <w:rPr>
                <w:rFonts w:asciiTheme="minorHAnsi" w:hAnsiTheme="minorHAnsi" w:cstheme="minorBidi"/>
                <w:color w:val="000000" w:themeColor="text1"/>
              </w:rPr>
            </w:pPr>
            <w:r w:rsidRPr="115C4CDE">
              <w:rPr>
                <w:rFonts w:asciiTheme="minorHAnsi" w:hAnsiTheme="minorHAnsi" w:cstheme="minorBidi"/>
                <w:color w:val="000000" w:themeColor="text1"/>
              </w:rPr>
              <w:t xml:space="preserve">No member has registered an interest in standing in as new Chair of the PPG group however, Sylvie Serpell has agreed to stand as a second Vice Chair, supporting Alice Pearce, the current PPG Vice Chair. </w:t>
            </w:r>
            <w:r w:rsidR="05100B7D" w:rsidRPr="115C4CDE">
              <w:rPr>
                <w:rFonts w:asciiTheme="minorHAnsi" w:hAnsiTheme="minorHAnsi" w:cstheme="minorBidi"/>
                <w:color w:val="000000" w:themeColor="text1"/>
              </w:rPr>
              <w:t xml:space="preserve">It was asked if there are any objections to </w:t>
            </w:r>
            <w:r w:rsidR="1F8D16A3" w:rsidRPr="115C4CDE">
              <w:rPr>
                <w:rFonts w:asciiTheme="minorHAnsi" w:hAnsiTheme="minorHAnsi" w:cstheme="minorBidi"/>
                <w:color w:val="000000" w:themeColor="text1"/>
              </w:rPr>
              <w:t>Sylvie</w:t>
            </w:r>
            <w:r w:rsidR="05100B7D" w:rsidRPr="115C4CDE">
              <w:rPr>
                <w:rFonts w:asciiTheme="minorHAnsi" w:hAnsiTheme="minorHAnsi" w:cstheme="minorBidi"/>
                <w:color w:val="000000" w:themeColor="text1"/>
              </w:rPr>
              <w:t xml:space="preserve"> and Alice operating as co-Vice Chairs until a candidate is found for the Chair ro</w:t>
            </w:r>
            <w:r w:rsidR="006F8D7B" w:rsidRPr="115C4CDE">
              <w:rPr>
                <w:rFonts w:asciiTheme="minorHAnsi" w:hAnsiTheme="minorHAnsi" w:cstheme="minorBidi"/>
                <w:color w:val="000000" w:themeColor="text1"/>
              </w:rPr>
              <w:t>le. No objections were raised.</w:t>
            </w:r>
          </w:p>
          <w:p w14:paraId="559D74DC" w14:textId="1817928D" w:rsidR="0D4176E7" w:rsidRDefault="0D4176E7" w:rsidP="0D4176E7">
            <w:pPr>
              <w:spacing w:beforeAutospacing="1" w:afterAutospacing="1"/>
              <w:rPr>
                <w:rFonts w:asciiTheme="minorHAnsi" w:hAnsiTheme="minorHAnsi" w:cstheme="minorBidi"/>
                <w:color w:val="000000" w:themeColor="text1"/>
              </w:rPr>
            </w:pPr>
          </w:p>
          <w:p w14:paraId="046711F9" w14:textId="2793694F" w:rsidR="006F8D7B" w:rsidRDefault="006F8D7B" w:rsidP="115C4CDE">
            <w:pPr>
              <w:spacing w:beforeAutospacing="1" w:afterAutospacing="1"/>
              <w:rPr>
                <w:rFonts w:asciiTheme="minorHAnsi" w:hAnsiTheme="minorHAnsi" w:cstheme="minorBidi"/>
                <w:b/>
                <w:bCs/>
                <w:color w:val="000000" w:themeColor="text1"/>
              </w:rPr>
            </w:pPr>
            <w:r w:rsidRPr="115C4CDE">
              <w:rPr>
                <w:rFonts w:asciiTheme="minorHAnsi" w:hAnsiTheme="minorHAnsi" w:cstheme="minorBidi"/>
                <w:b/>
                <w:bCs/>
                <w:color w:val="000000" w:themeColor="text1"/>
              </w:rPr>
              <w:t>Terms of Reference</w:t>
            </w:r>
          </w:p>
          <w:p w14:paraId="0E63EEA0" w14:textId="33CB072C" w:rsidR="006F8D7B" w:rsidRDefault="006F8D7B" w:rsidP="115C4CDE">
            <w:pPr>
              <w:spacing w:beforeAutospacing="1" w:afterAutospacing="1"/>
              <w:rPr>
                <w:rFonts w:asciiTheme="minorHAnsi" w:hAnsiTheme="minorHAnsi" w:cstheme="minorBidi"/>
                <w:color w:val="000000" w:themeColor="text1"/>
              </w:rPr>
            </w:pPr>
            <w:r w:rsidRPr="115C4CDE">
              <w:rPr>
                <w:rFonts w:asciiTheme="minorHAnsi" w:hAnsiTheme="minorHAnsi" w:cstheme="minorBidi"/>
                <w:color w:val="000000" w:themeColor="text1"/>
              </w:rPr>
              <w:t>Terms of reference were circulated to all members prior to the meeting</w:t>
            </w:r>
            <w:r w:rsidR="4CC193C7" w:rsidRPr="115C4CDE">
              <w:rPr>
                <w:rFonts w:asciiTheme="minorHAnsi" w:hAnsiTheme="minorHAnsi" w:cstheme="minorBidi"/>
                <w:color w:val="000000" w:themeColor="text1"/>
              </w:rPr>
              <w:t>. The terms of reference included minor alterations including confirmation that all members must have signed a confidentiality agreement. I</w:t>
            </w:r>
            <w:r w:rsidR="1C11A69D" w:rsidRPr="115C4CDE">
              <w:rPr>
                <w:rFonts w:asciiTheme="minorHAnsi" w:hAnsiTheme="minorHAnsi" w:cstheme="minorBidi"/>
                <w:color w:val="000000" w:themeColor="text1"/>
              </w:rPr>
              <w:t>t was asked if there were any points to raise regarding the terms of reference.</w:t>
            </w:r>
          </w:p>
          <w:p w14:paraId="7A7978BA" w14:textId="7FF73660" w:rsidR="115C4CDE" w:rsidRDefault="115C4CDE" w:rsidP="115C4CDE">
            <w:pPr>
              <w:spacing w:beforeAutospacing="1" w:afterAutospacing="1"/>
              <w:rPr>
                <w:rFonts w:asciiTheme="minorHAnsi" w:hAnsiTheme="minorHAnsi" w:cstheme="minorBidi"/>
                <w:color w:val="000000" w:themeColor="text1"/>
              </w:rPr>
            </w:pPr>
          </w:p>
          <w:p w14:paraId="01D20ABC" w14:textId="3C60CDA7" w:rsidR="1C11A69D" w:rsidRDefault="1C11A69D" w:rsidP="115C4CDE">
            <w:pPr>
              <w:spacing w:beforeAutospacing="1" w:afterAutospacing="1"/>
              <w:rPr>
                <w:rFonts w:asciiTheme="minorHAnsi" w:hAnsiTheme="minorHAnsi" w:cstheme="minorBidi"/>
                <w:color w:val="000000" w:themeColor="text1"/>
              </w:rPr>
            </w:pPr>
            <w:r w:rsidRPr="115C4CDE">
              <w:rPr>
                <w:rFonts w:asciiTheme="minorHAnsi" w:hAnsiTheme="minorHAnsi" w:cstheme="minorBidi"/>
                <w:color w:val="000000" w:themeColor="text1"/>
              </w:rPr>
              <w:t>All present members were happy to accept the terms of reference.</w:t>
            </w:r>
          </w:p>
          <w:p w14:paraId="36B233EC" w14:textId="236625E8" w:rsidR="115C4CDE" w:rsidRDefault="115C4CDE" w:rsidP="115C4CDE">
            <w:pPr>
              <w:spacing w:beforeAutospacing="1" w:afterAutospacing="1"/>
              <w:rPr>
                <w:rFonts w:asciiTheme="minorHAnsi" w:hAnsiTheme="minorHAnsi" w:cstheme="minorBidi"/>
                <w:color w:val="000000" w:themeColor="text1"/>
              </w:rPr>
            </w:pPr>
          </w:p>
          <w:p w14:paraId="71C92315" w14:textId="1651AAF5" w:rsidR="1C11A69D" w:rsidRDefault="1C11A69D" w:rsidP="115C4CDE">
            <w:pPr>
              <w:spacing w:beforeAutospacing="1" w:afterAutospacing="1"/>
              <w:rPr>
                <w:rFonts w:asciiTheme="minorHAnsi" w:hAnsiTheme="minorHAnsi" w:cstheme="minorBidi"/>
                <w:b/>
                <w:bCs/>
                <w:color w:val="000000" w:themeColor="text1"/>
              </w:rPr>
            </w:pPr>
            <w:r w:rsidRPr="115C4CDE">
              <w:rPr>
                <w:rFonts w:asciiTheme="minorHAnsi" w:hAnsiTheme="minorHAnsi" w:cstheme="minorBidi"/>
                <w:b/>
                <w:bCs/>
                <w:color w:val="000000" w:themeColor="text1"/>
              </w:rPr>
              <w:t>PPG Action Topics for 2025</w:t>
            </w:r>
          </w:p>
          <w:p w14:paraId="2908834A" w14:textId="3F200ACB" w:rsidR="1C11A69D" w:rsidRDefault="1C11A69D" w:rsidP="115C4CDE">
            <w:pPr>
              <w:spacing w:beforeAutospacing="1" w:afterAutospacing="1"/>
              <w:rPr>
                <w:rFonts w:asciiTheme="minorHAnsi" w:hAnsiTheme="minorHAnsi" w:cstheme="minorBidi"/>
                <w:color w:val="000000" w:themeColor="text1"/>
              </w:rPr>
            </w:pPr>
            <w:r w:rsidRPr="115C4CDE">
              <w:rPr>
                <w:rFonts w:asciiTheme="minorHAnsi" w:hAnsiTheme="minorHAnsi" w:cstheme="minorBidi"/>
                <w:color w:val="000000" w:themeColor="text1"/>
              </w:rPr>
              <w:t xml:space="preserve">Continuity of care was suggested as an action topic for the PPG as was widening the PPG membership. </w:t>
            </w:r>
          </w:p>
          <w:p w14:paraId="1B06F6B2" w14:textId="6B4F5820" w:rsidR="115C4CDE" w:rsidRDefault="115C4CDE" w:rsidP="115C4CDE">
            <w:pPr>
              <w:spacing w:beforeAutospacing="1" w:afterAutospacing="1"/>
              <w:rPr>
                <w:rFonts w:asciiTheme="minorHAnsi" w:hAnsiTheme="minorHAnsi" w:cstheme="minorBidi"/>
                <w:color w:val="000000" w:themeColor="text1"/>
              </w:rPr>
            </w:pPr>
          </w:p>
          <w:p w14:paraId="5589F2AC" w14:textId="3E0F1831" w:rsidR="2FEAC671" w:rsidRDefault="2FEAC671" w:rsidP="115C4CDE">
            <w:pPr>
              <w:spacing w:beforeAutospacing="1" w:afterAutospacing="1"/>
              <w:rPr>
                <w:rFonts w:asciiTheme="minorHAnsi" w:hAnsiTheme="minorHAnsi" w:cstheme="minorBidi"/>
                <w:color w:val="000000" w:themeColor="text1"/>
              </w:rPr>
            </w:pPr>
            <w:r w:rsidRPr="115C4CDE">
              <w:rPr>
                <w:rFonts w:asciiTheme="minorHAnsi" w:hAnsiTheme="minorHAnsi" w:cstheme="minorBidi"/>
                <w:color w:val="000000" w:themeColor="text1"/>
              </w:rPr>
              <w:t>The patient newsletter is being discussed between Viv Munday (BVM PCN Manager)</w:t>
            </w:r>
            <w:r w:rsidR="02BD76CC" w:rsidRPr="115C4CDE">
              <w:rPr>
                <w:rFonts w:asciiTheme="minorHAnsi" w:hAnsiTheme="minorHAnsi" w:cstheme="minorBidi"/>
                <w:color w:val="000000" w:themeColor="text1"/>
              </w:rPr>
              <w:t xml:space="preserve">, BS3 community group and Sirona as it is believed that there is an opportunity to create a community-based patient newsletter. </w:t>
            </w:r>
          </w:p>
          <w:p w14:paraId="5880A684" w14:textId="19BDC507" w:rsidR="115C4CDE" w:rsidRDefault="115C4CDE" w:rsidP="115C4CDE">
            <w:pPr>
              <w:spacing w:beforeAutospacing="1" w:afterAutospacing="1"/>
              <w:rPr>
                <w:rFonts w:asciiTheme="minorHAnsi" w:hAnsiTheme="minorHAnsi" w:cstheme="minorBidi"/>
                <w:color w:val="000000" w:themeColor="text1"/>
              </w:rPr>
            </w:pPr>
          </w:p>
          <w:p w14:paraId="03D31AB5" w14:textId="010967C9" w:rsidR="2B9177A6" w:rsidRDefault="2B9177A6" w:rsidP="115C4CDE">
            <w:pPr>
              <w:spacing w:beforeAutospacing="1" w:afterAutospacing="1"/>
              <w:rPr>
                <w:rFonts w:asciiTheme="minorHAnsi" w:hAnsiTheme="minorHAnsi" w:cstheme="minorBidi"/>
                <w:color w:val="000000" w:themeColor="text1"/>
              </w:rPr>
            </w:pPr>
            <w:r w:rsidRPr="115C4CDE">
              <w:rPr>
                <w:rFonts w:asciiTheme="minorHAnsi" w:hAnsiTheme="minorHAnsi" w:cstheme="minorBidi"/>
                <w:color w:val="000000" w:themeColor="text1"/>
              </w:rPr>
              <w:t xml:space="preserve">It was suggested that there is an opportunity to support patients whose first language is not English by </w:t>
            </w:r>
            <w:r w:rsidR="449D0C3A" w:rsidRPr="115C4CDE">
              <w:rPr>
                <w:rFonts w:asciiTheme="minorHAnsi" w:hAnsiTheme="minorHAnsi" w:cstheme="minorBidi"/>
                <w:color w:val="000000" w:themeColor="text1"/>
              </w:rPr>
              <w:t xml:space="preserve">providing supportive materials for patients to navigate their way around the surgeries. </w:t>
            </w:r>
          </w:p>
          <w:p w14:paraId="1FB2A5FC" w14:textId="4E4517D4" w:rsidR="115C4CDE" w:rsidRDefault="115C4CDE" w:rsidP="115C4CDE">
            <w:pPr>
              <w:spacing w:beforeAutospacing="1" w:afterAutospacing="1"/>
              <w:rPr>
                <w:rFonts w:asciiTheme="minorHAnsi" w:hAnsiTheme="minorHAnsi" w:cstheme="minorBidi"/>
                <w:color w:val="000000" w:themeColor="text1"/>
              </w:rPr>
            </w:pPr>
          </w:p>
          <w:p w14:paraId="391B63C9" w14:textId="6B701721" w:rsidR="40CFEF45" w:rsidRDefault="40CFEF45" w:rsidP="115C4CDE">
            <w:pPr>
              <w:spacing w:beforeAutospacing="1" w:afterAutospacing="1"/>
              <w:rPr>
                <w:rFonts w:asciiTheme="minorHAnsi" w:hAnsiTheme="minorHAnsi" w:cstheme="minorBidi"/>
                <w:color w:val="000000" w:themeColor="text1"/>
              </w:rPr>
            </w:pPr>
            <w:r w:rsidRPr="115C4CDE">
              <w:rPr>
                <w:rFonts w:asciiTheme="minorHAnsi" w:hAnsiTheme="minorHAnsi" w:cstheme="minorBidi"/>
                <w:color w:val="000000" w:themeColor="text1"/>
              </w:rPr>
              <w:t xml:space="preserve">No other items were raised. The co-Vice Chairs will put further thought into action topics and bring for a further discussion </w:t>
            </w:r>
            <w:r w:rsidR="61D519C6" w:rsidRPr="115C4CDE">
              <w:rPr>
                <w:rFonts w:asciiTheme="minorHAnsi" w:hAnsiTheme="minorHAnsi" w:cstheme="minorBidi"/>
                <w:color w:val="000000" w:themeColor="text1"/>
              </w:rPr>
              <w:t xml:space="preserve">at a future meeting when more members are present. </w:t>
            </w:r>
          </w:p>
          <w:p w14:paraId="08F08E31" w14:textId="74FBD493" w:rsidR="115C4CDE" w:rsidRDefault="115C4CDE" w:rsidP="115C4CDE">
            <w:pPr>
              <w:spacing w:beforeAutospacing="1" w:afterAutospacing="1"/>
              <w:rPr>
                <w:rFonts w:asciiTheme="minorHAnsi" w:hAnsiTheme="minorHAnsi" w:cstheme="minorBidi"/>
                <w:color w:val="000000" w:themeColor="text1"/>
              </w:rPr>
            </w:pPr>
          </w:p>
          <w:p w14:paraId="0C35CAAA" w14:textId="3A0F47B0" w:rsidR="001D32C1" w:rsidRDefault="001D32C1" w:rsidP="0D4176E7">
            <w:pPr>
              <w:rPr>
                <w:rFonts w:asciiTheme="minorHAnsi" w:hAnsiTheme="minorHAnsi" w:cstheme="minorBidi"/>
                <w:b/>
                <w:bCs/>
              </w:rPr>
            </w:pPr>
            <w:r w:rsidRPr="115C4CDE">
              <w:rPr>
                <w:rFonts w:asciiTheme="minorHAnsi" w:hAnsiTheme="minorHAnsi" w:cstheme="minorBidi"/>
                <w:b/>
                <w:bCs/>
              </w:rPr>
              <w:t>Briefing by Tom Clark</w:t>
            </w:r>
            <w:r w:rsidR="2FC4380E" w:rsidRPr="115C4CDE">
              <w:rPr>
                <w:rFonts w:asciiTheme="minorHAnsi" w:hAnsiTheme="minorHAnsi" w:cstheme="minorBidi"/>
                <w:b/>
                <w:bCs/>
              </w:rPr>
              <w:t>e</w:t>
            </w:r>
            <w:r w:rsidRPr="115C4CDE">
              <w:rPr>
                <w:rFonts w:asciiTheme="minorHAnsi" w:hAnsiTheme="minorHAnsi" w:cstheme="minorBidi"/>
                <w:b/>
                <w:bCs/>
              </w:rPr>
              <w:t>, Practice Manager</w:t>
            </w:r>
          </w:p>
          <w:p w14:paraId="73147566" w14:textId="32786873" w:rsidR="00AD194E" w:rsidRDefault="697E8643" w:rsidP="115C4CDE">
            <w:pPr>
              <w:rPr>
                <w:rFonts w:asciiTheme="minorHAnsi" w:hAnsiTheme="minorHAnsi" w:cstheme="minorBidi"/>
              </w:rPr>
            </w:pPr>
            <w:r w:rsidRPr="115C4CDE">
              <w:rPr>
                <w:rFonts w:asciiTheme="minorHAnsi" w:hAnsiTheme="minorHAnsi" w:cstheme="minorBidi"/>
                <w:b/>
                <w:bCs/>
              </w:rPr>
              <w:t>Quarterly Overview of Data</w:t>
            </w:r>
          </w:p>
          <w:p w14:paraId="76628E65" w14:textId="0CD26538" w:rsidR="00AD194E" w:rsidRDefault="00AD194E" w:rsidP="115C4CDE">
            <w:pPr>
              <w:rPr>
                <w:rFonts w:asciiTheme="minorHAnsi" w:hAnsiTheme="minorHAnsi" w:cstheme="minorBidi"/>
                <w:b/>
                <w:bCs/>
              </w:rPr>
            </w:pPr>
          </w:p>
          <w:p w14:paraId="69C70557" w14:textId="2CEE5EA7" w:rsidR="00AD194E" w:rsidRDefault="697E8643" w:rsidP="115C4CDE">
            <w:pPr>
              <w:rPr>
                <w:rFonts w:asciiTheme="minorHAnsi" w:hAnsiTheme="minorHAnsi" w:cstheme="minorBidi"/>
                <w:i/>
                <w:iCs/>
              </w:rPr>
            </w:pPr>
            <w:r w:rsidRPr="115C4CDE">
              <w:rPr>
                <w:rFonts w:asciiTheme="minorHAnsi" w:hAnsiTheme="minorHAnsi" w:cstheme="minorBidi"/>
                <w:i/>
                <w:iCs/>
              </w:rPr>
              <w:t>Appointment Data</w:t>
            </w:r>
          </w:p>
          <w:p w14:paraId="54E58EB2" w14:textId="18D03B80" w:rsidR="697E8643" w:rsidRDefault="697E8643" w:rsidP="115C4CDE">
            <w:pPr>
              <w:rPr>
                <w:rFonts w:asciiTheme="minorHAnsi" w:hAnsiTheme="minorHAnsi" w:cstheme="minorBidi"/>
              </w:rPr>
            </w:pPr>
            <w:r w:rsidRPr="115C4CDE">
              <w:rPr>
                <w:rFonts w:asciiTheme="minorHAnsi" w:hAnsiTheme="minorHAnsi" w:cstheme="minorBidi"/>
              </w:rPr>
              <w:t>Average appointments over the last 3 months were 14,000 with a booked appointment average of 13,500</w:t>
            </w:r>
          </w:p>
          <w:p w14:paraId="144D61ED" w14:textId="57EC47D7" w:rsidR="697E8643" w:rsidRDefault="697E8643" w:rsidP="115C4CDE">
            <w:pPr>
              <w:rPr>
                <w:rFonts w:asciiTheme="minorHAnsi" w:hAnsiTheme="minorHAnsi" w:cstheme="minorBidi"/>
              </w:rPr>
            </w:pPr>
            <w:r w:rsidRPr="115C4CDE">
              <w:rPr>
                <w:rFonts w:asciiTheme="minorHAnsi" w:hAnsiTheme="minorHAnsi" w:cstheme="minorBidi"/>
              </w:rPr>
              <w:t>Average appointments per day were 650</w:t>
            </w:r>
          </w:p>
          <w:p w14:paraId="48122084" w14:textId="0FD29312" w:rsidR="697E8643" w:rsidRDefault="697E8643" w:rsidP="115C4CDE">
            <w:pPr>
              <w:rPr>
                <w:rFonts w:asciiTheme="minorHAnsi" w:hAnsiTheme="minorHAnsi" w:cstheme="minorBidi"/>
              </w:rPr>
            </w:pPr>
            <w:r w:rsidRPr="115C4CDE">
              <w:rPr>
                <w:rFonts w:asciiTheme="minorHAnsi" w:hAnsiTheme="minorHAnsi" w:cstheme="minorBidi"/>
              </w:rPr>
              <w:t xml:space="preserve">Average number of DNAs (Did not attend) is 5.5% since April </w:t>
            </w:r>
            <w:r w:rsidR="6DF19236" w:rsidRPr="115C4CDE">
              <w:rPr>
                <w:rFonts w:asciiTheme="minorHAnsi" w:hAnsiTheme="minorHAnsi" w:cstheme="minorBidi"/>
              </w:rPr>
              <w:t xml:space="preserve">2024 </w:t>
            </w:r>
            <w:r w:rsidRPr="115C4CDE">
              <w:rPr>
                <w:rFonts w:asciiTheme="minorHAnsi" w:hAnsiTheme="minorHAnsi" w:cstheme="minorBidi"/>
              </w:rPr>
              <w:t>which is equivalent to 7000 appointments</w:t>
            </w:r>
          </w:p>
          <w:p w14:paraId="08A0355B" w14:textId="3F44E369" w:rsidR="115C4CDE" w:rsidRDefault="115C4CDE" w:rsidP="115C4CDE">
            <w:pPr>
              <w:rPr>
                <w:rFonts w:asciiTheme="minorHAnsi" w:hAnsiTheme="minorHAnsi" w:cstheme="minorBidi"/>
              </w:rPr>
            </w:pPr>
          </w:p>
          <w:p w14:paraId="3346FD14" w14:textId="5FD338FA" w:rsidR="215A2583" w:rsidRDefault="215A2583" w:rsidP="115C4CDE">
            <w:pPr>
              <w:rPr>
                <w:rFonts w:asciiTheme="minorHAnsi" w:hAnsiTheme="minorHAnsi" w:cstheme="minorBidi"/>
                <w:i/>
                <w:iCs/>
              </w:rPr>
            </w:pPr>
            <w:r w:rsidRPr="115C4CDE">
              <w:rPr>
                <w:rFonts w:asciiTheme="minorHAnsi" w:hAnsiTheme="minorHAnsi" w:cstheme="minorBidi"/>
                <w:i/>
                <w:iCs/>
              </w:rPr>
              <w:t>Contact Data</w:t>
            </w:r>
          </w:p>
          <w:p w14:paraId="7820C755" w14:textId="743961FF" w:rsidR="215A2583" w:rsidRDefault="215A2583" w:rsidP="115C4CDE">
            <w:pPr>
              <w:rPr>
                <w:rFonts w:asciiTheme="minorHAnsi" w:hAnsiTheme="minorHAnsi" w:cstheme="minorBidi"/>
              </w:rPr>
            </w:pPr>
            <w:r w:rsidRPr="115C4CDE">
              <w:rPr>
                <w:rFonts w:asciiTheme="minorHAnsi" w:hAnsiTheme="minorHAnsi" w:cstheme="minorBidi"/>
              </w:rPr>
              <w:t>Average number of phone calls received over the last 3 months was 14,000</w:t>
            </w:r>
          </w:p>
          <w:p w14:paraId="6A633638" w14:textId="56E009AD" w:rsidR="215A2583" w:rsidRDefault="215A2583" w:rsidP="115C4CDE">
            <w:pPr>
              <w:rPr>
                <w:rFonts w:asciiTheme="minorHAnsi" w:hAnsiTheme="minorHAnsi" w:cstheme="minorBidi"/>
              </w:rPr>
            </w:pPr>
            <w:r w:rsidRPr="115C4CDE">
              <w:rPr>
                <w:rFonts w:asciiTheme="minorHAnsi" w:hAnsiTheme="minorHAnsi" w:cstheme="minorBidi"/>
              </w:rPr>
              <w:t>Average number of calls answered were 8,500</w:t>
            </w:r>
          </w:p>
          <w:p w14:paraId="7AA69432" w14:textId="17D3F01F" w:rsidR="215A2583" w:rsidRDefault="215A2583" w:rsidP="115C4CDE">
            <w:pPr>
              <w:rPr>
                <w:rFonts w:asciiTheme="minorHAnsi" w:hAnsiTheme="minorHAnsi" w:cstheme="minorBidi"/>
              </w:rPr>
            </w:pPr>
            <w:r w:rsidRPr="115C4CDE">
              <w:rPr>
                <w:rFonts w:asciiTheme="minorHAnsi" w:hAnsiTheme="minorHAnsi" w:cstheme="minorBidi"/>
              </w:rPr>
              <w:t>Average number of abandoned calls were 4,500</w:t>
            </w:r>
          </w:p>
          <w:p w14:paraId="0ACBDEAD" w14:textId="61AF62DE" w:rsidR="215A2583" w:rsidRDefault="215A2583" w:rsidP="115C4CDE">
            <w:pPr>
              <w:rPr>
                <w:rFonts w:asciiTheme="minorHAnsi" w:hAnsiTheme="minorHAnsi" w:cstheme="minorBidi"/>
              </w:rPr>
            </w:pPr>
            <w:r w:rsidRPr="115C4CDE">
              <w:rPr>
                <w:rFonts w:asciiTheme="minorHAnsi" w:hAnsiTheme="minorHAnsi" w:cstheme="minorBidi"/>
              </w:rPr>
              <w:t xml:space="preserve">Average wait time for calls to be answered </w:t>
            </w:r>
            <w:r w:rsidR="5D04B7C1" w:rsidRPr="115C4CDE">
              <w:rPr>
                <w:rFonts w:asciiTheme="minorHAnsi" w:hAnsiTheme="minorHAnsi" w:cstheme="minorBidi"/>
              </w:rPr>
              <w:t xml:space="preserve">is below 5 minutes. </w:t>
            </w:r>
          </w:p>
          <w:p w14:paraId="1700C163" w14:textId="43D6C2FA" w:rsidR="5D04B7C1" w:rsidRDefault="5D04B7C1" w:rsidP="115C4CDE">
            <w:pPr>
              <w:rPr>
                <w:rFonts w:asciiTheme="minorHAnsi" w:hAnsiTheme="minorHAnsi" w:cstheme="minorBidi"/>
              </w:rPr>
            </w:pPr>
            <w:r w:rsidRPr="115C4CDE">
              <w:rPr>
                <w:rFonts w:asciiTheme="minorHAnsi" w:hAnsiTheme="minorHAnsi" w:cstheme="minorBidi"/>
              </w:rPr>
              <w:t xml:space="preserve">85% of our appointments are booked via </w:t>
            </w:r>
            <w:proofErr w:type="spellStart"/>
            <w:r w:rsidRPr="115C4CDE">
              <w:rPr>
                <w:rFonts w:asciiTheme="minorHAnsi" w:hAnsiTheme="minorHAnsi" w:cstheme="minorBidi"/>
              </w:rPr>
              <w:t>Klinik</w:t>
            </w:r>
            <w:proofErr w:type="spellEnd"/>
            <w:r w:rsidRPr="115C4CDE">
              <w:rPr>
                <w:rFonts w:asciiTheme="minorHAnsi" w:hAnsiTheme="minorHAnsi" w:cstheme="minorBidi"/>
              </w:rPr>
              <w:t xml:space="preserve"> and 155 are booked over the phone or at the reception desk.</w:t>
            </w:r>
          </w:p>
          <w:p w14:paraId="5DDB1A20" w14:textId="45A30FBA" w:rsidR="5D04B7C1" w:rsidRDefault="5D04B7C1" w:rsidP="115C4CDE">
            <w:pPr>
              <w:rPr>
                <w:rFonts w:asciiTheme="minorHAnsi" w:hAnsiTheme="minorHAnsi" w:cstheme="minorBidi"/>
              </w:rPr>
            </w:pPr>
            <w:r w:rsidRPr="115C4CDE">
              <w:rPr>
                <w:rFonts w:asciiTheme="minorHAnsi" w:hAnsiTheme="minorHAnsi" w:cstheme="minorBidi"/>
              </w:rPr>
              <w:t xml:space="preserve">Our average patient </w:t>
            </w:r>
            <w:proofErr w:type="spellStart"/>
            <w:r w:rsidRPr="115C4CDE">
              <w:rPr>
                <w:rFonts w:asciiTheme="minorHAnsi" w:hAnsiTheme="minorHAnsi" w:cstheme="minorBidi"/>
              </w:rPr>
              <w:t>Klinik</w:t>
            </w:r>
            <w:proofErr w:type="spellEnd"/>
            <w:r w:rsidRPr="115C4CDE">
              <w:rPr>
                <w:rFonts w:asciiTheme="minorHAnsi" w:hAnsiTheme="minorHAnsi" w:cstheme="minorBidi"/>
              </w:rPr>
              <w:t xml:space="preserve"> satisfaction score is 84% with high response rates.</w:t>
            </w:r>
          </w:p>
          <w:p w14:paraId="329DD0D9" w14:textId="474CB0D0" w:rsidR="5D04B7C1" w:rsidRDefault="5D04B7C1" w:rsidP="115C4CDE">
            <w:pPr>
              <w:rPr>
                <w:rFonts w:asciiTheme="minorHAnsi" w:hAnsiTheme="minorHAnsi" w:cstheme="minorBidi"/>
                <w:i/>
                <w:iCs/>
              </w:rPr>
            </w:pPr>
            <w:r w:rsidRPr="115C4CDE">
              <w:rPr>
                <w:rFonts w:asciiTheme="minorHAnsi" w:hAnsiTheme="minorHAnsi" w:cstheme="minorBidi"/>
                <w:i/>
                <w:iCs/>
              </w:rPr>
              <w:t>Family and Friends Survey</w:t>
            </w:r>
          </w:p>
          <w:p w14:paraId="7378D9BB" w14:textId="20189037" w:rsidR="5D04B7C1" w:rsidRDefault="5D04B7C1" w:rsidP="115C4CDE">
            <w:pPr>
              <w:rPr>
                <w:rFonts w:asciiTheme="minorHAnsi" w:hAnsiTheme="minorHAnsi" w:cstheme="minorBidi"/>
              </w:rPr>
            </w:pPr>
            <w:r w:rsidRPr="115C4CDE">
              <w:rPr>
                <w:rFonts w:asciiTheme="minorHAnsi" w:hAnsiTheme="minorHAnsi" w:cstheme="minorBidi"/>
              </w:rPr>
              <w:t>Very consistent scores with an average score of 93% of patients giving BVM a very good or good rating.</w:t>
            </w:r>
          </w:p>
          <w:p w14:paraId="0BE41E74" w14:textId="59BFFF51" w:rsidR="115C4CDE" w:rsidRDefault="115C4CDE" w:rsidP="115C4CDE">
            <w:pPr>
              <w:rPr>
                <w:rFonts w:asciiTheme="minorHAnsi" w:hAnsiTheme="minorHAnsi" w:cstheme="minorBidi"/>
              </w:rPr>
            </w:pPr>
          </w:p>
          <w:p w14:paraId="3C81C77C" w14:textId="42EC07A9" w:rsidR="56F071B1" w:rsidRDefault="56F071B1" w:rsidP="115C4CDE">
            <w:pPr>
              <w:rPr>
                <w:rFonts w:asciiTheme="minorHAnsi" w:hAnsiTheme="minorHAnsi" w:cstheme="minorBidi"/>
                <w:i/>
                <w:iCs/>
              </w:rPr>
            </w:pPr>
            <w:r w:rsidRPr="115C4CDE">
              <w:rPr>
                <w:rFonts w:asciiTheme="minorHAnsi" w:hAnsiTheme="minorHAnsi" w:cstheme="minorBidi"/>
                <w:i/>
                <w:iCs/>
              </w:rPr>
              <w:t>Complaints</w:t>
            </w:r>
          </w:p>
          <w:p w14:paraId="65E53CB1" w14:textId="30220835" w:rsidR="56F071B1" w:rsidRDefault="56F071B1" w:rsidP="115C4CDE">
            <w:pPr>
              <w:rPr>
                <w:rFonts w:asciiTheme="minorHAnsi" w:hAnsiTheme="minorHAnsi" w:cstheme="minorBidi"/>
              </w:rPr>
            </w:pPr>
            <w:r w:rsidRPr="115C4CDE">
              <w:rPr>
                <w:rFonts w:asciiTheme="minorHAnsi" w:hAnsiTheme="minorHAnsi" w:cstheme="minorBidi"/>
              </w:rPr>
              <w:t xml:space="preserve">There has been a consistent reduction in complaints year-on-year. Last year we had </w:t>
            </w:r>
            <w:r w:rsidR="3A80C9D1" w:rsidRPr="115C4CDE">
              <w:rPr>
                <w:rFonts w:asciiTheme="minorHAnsi" w:hAnsiTheme="minorHAnsi" w:cstheme="minorBidi"/>
              </w:rPr>
              <w:t>received</w:t>
            </w:r>
            <w:r w:rsidRPr="115C4CDE">
              <w:rPr>
                <w:rFonts w:asciiTheme="minorHAnsi" w:hAnsiTheme="minorHAnsi" w:cstheme="minorBidi"/>
              </w:rPr>
              <w:t xml:space="preserve"> 178 complaints</w:t>
            </w:r>
            <w:r w:rsidR="0C256F18" w:rsidRPr="115C4CDE">
              <w:rPr>
                <w:rFonts w:asciiTheme="minorHAnsi" w:hAnsiTheme="minorHAnsi" w:cstheme="minorBidi"/>
              </w:rPr>
              <w:t xml:space="preserve"> year to date</w:t>
            </w:r>
            <w:r w:rsidRPr="115C4CDE">
              <w:rPr>
                <w:rFonts w:asciiTheme="minorHAnsi" w:hAnsiTheme="minorHAnsi" w:cstheme="minorBidi"/>
              </w:rPr>
              <w:t xml:space="preserve"> and</w:t>
            </w:r>
            <w:r w:rsidR="2CA91E99" w:rsidRPr="115C4CDE">
              <w:rPr>
                <w:rFonts w:asciiTheme="minorHAnsi" w:hAnsiTheme="minorHAnsi" w:cstheme="minorBidi"/>
              </w:rPr>
              <w:t xml:space="preserve"> have received</w:t>
            </w:r>
            <w:r w:rsidRPr="115C4CDE">
              <w:rPr>
                <w:rFonts w:asciiTheme="minorHAnsi" w:hAnsiTheme="minorHAnsi" w:cstheme="minorBidi"/>
              </w:rPr>
              <w:t xml:space="preserve"> 121 this year.</w:t>
            </w:r>
          </w:p>
          <w:p w14:paraId="3BCA9B9C" w14:textId="75B11D43" w:rsidR="115C4CDE" w:rsidRDefault="115C4CDE" w:rsidP="115C4CDE">
            <w:pPr>
              <w:rPr>
                <w:rFonts w:asciiTheme="minorHAnsi" w:hAnsiTheme="minorHAnsi" w:cstheme="minorBidi"/>
              </w:rPr>
            </w:pPr>
          </w:p>
          <w:p w14:paraId="3EE0B242" w14:textId="2CD7428D" w:rsidR="2C1C6B79" w:rsidRDefault="2C1C6B79" w:rsidP="115C4CDE">
            <w:pPr>
              <w:rPr>
                <w:rFonts w:asciiTheme="minorHAnsi" w:hAnsiTheme="minorHAnsi" w:cstheme="minorBidi"/>
              </w:rPr>
            </w:pPr>
            <w:r w:rsidRPr="115C4CDE">
              <w:rPr>
                <w:rFonts w:asciiTheme="minorHAnsi" w:hAnsiTheme="minorHAnsi" w:cstheme="minorBidi"/>
              </w:rPr>
              <w:t>JD asked if any complaints have been escalated to the health ombudsman. TC stated that there have been 2 complaints escalated to the ombudsman both h</w:t>
            </w:r>
            <w:r w:rsidR="18C6A8A8" w:rsidRPr="115C4CDE">
              <w:rPr>
                <w:rFonts w:asciiTheme="minorHAnsi" w:hAnsiTheme="minorHAnsi" w:cstheme="minorBidi"/>
              </w:rPr>
              <w:t>ave which have not been taken further after being investigated by the health ombudsman.</w:t>
            </w:r>
          </w:p>
          <w:p w14:paraId="73EF4C6E" w14:textId="4951E3E7" w:rsidR="115C4CDE" w:rsidRDefault="115C4CDE" w:rsidP="115C4CDE">
            <w:pPr>
              <w:rPr>
                <w:rFonts w:asciiTheme="minorHAnsi" w:hAnsiTheme="minorHAnsi" w:cstheme="minorBidi"/>
              </w:rPr>
            </w:pPr>
          </w:p>
          <w:p w14:paraId="520C3585" w14:textId="252054D5" w:rsidR="18C6A8A8" w:rsidRDefault="18C6A8A8" w:rsidP="115C4CDE">
            <w:pPr>
              <w:rPr>
                <w:rFonts w:asciiTheme="minorHAnsi" w:hAnsiTheme="minorHAnsi" w:cstheme="minorBidi"/>
              </w:rPr>
            </w:pPr>
            <w:r w:rsidRPr="115C4CDE">
              <w:rPr>
                <w:rFonts w:asciiTheme="minorHAnsi" w:hAnsiTheme="minorHAnsi" w:cstheme="minorBidi"/>
              </w:rPr>
              <w:t xml:space="preserve">TC also stated that he receives </w:t>
            </w:r>
            <w:r w:rsidR="5E57562E" w:rsidRPr="115C4CDE">
              <w:rPr>
                <w:rFonts w:asciiTheme="minorHAnsi" w:hAnsiTheme="minorHAnsi" w:cstheme="minorBidi"/>
              </w:rPr>
              <w:t xml:space="preserve">approximately 10 </w:t>
            </w:r>
            <w:r w:rsidRPr="115C4CDE">
              <w:rPr>
                <w:rFonts w:asciiTheme="minorHAnsi" w:hAnsiTheme="minorHAnsi" w:cstheme="minorBidi"/>
              </w:rPr>
              <w:t xml:space="preserve">complaints </w:t>
            </w:r>
            <w:r w:rsidR="53DDC7CA" w:rsidRPr="115C4CDE">
              <w:rPr>
                <w:rFonts w:asciiTheme="minorHAnsi" w:hAnsiTheme="minorHAnsi" w:cstheme="minorBidi"/>
              </w:rPr>
              <w:t xml:space="preserve">per year </w:t>
            </w:r>
            <w:r w:rsidRPr="115C4CDE">
              <w:rPr>
                <w:rFonts w:asciiTheme="minorHAnsi" w:hAnsiTheme="minorHAnsi" w:cstheme="minorBidi"/>
              </w:rPr>
              <w:t xml:space="preserve">directly from NHSE as patients </w:t>
            </w:r>
            <w:proofErr w:type="gramStart"/>
            <w:r w:rsidRPr="115C4CDE">
              <w:rPr>
                <w:rFonts w:asciiTheme="minorHAnsi" w:hAnsiTheme="minorHAnsi" w:cstheme="minorBidi"/>
              </w:rPr>
              <w:t>are able to</w:t>
            </w:r>
            <w:proofErr w:type="gramEnd"/>
            <w:r w:rsidRPr="115C4CDE">
              <w:rPr>
                <w:rFonts w:asciiTheme="minorHAnsi" w:hAnsiTheme="minorHAnsi" w:cstheme="minorBidi"/>
              </w:rPr>
              <w:t xml:space="preserve"> complain directly to NHSE. When this happens, </w:t>
            </w:r>
            <w:r w:rsidR="5A905165" w:rsidRPr="115C4CDE">
              <w:rPr>
                <w:rFonts w:asciiTheme="minorHAnsi" w:hAnsiTheme="minorHAnsi" w:cstheme="minorBidi"/>
              </w:rPr>
              <w:t xml:space="preserve">NHSE use their clinical reviewer to review the complaint alongside the BVM response. </w:t>
            </w:r>
          </w:p>
          <w:p w14:paraId="79C1B295" w14:textId="1A47571D" w:rsidR="115C4CDE" w:rsidRDefault="115C4CDE" w:rsidP="115C4CDE">
            <w:pPr>
              <w:rPr>
                <w:rFonts w:asciiTheme="minorHAnsi" w:hAnsiTheme="minorHAnsi" w:cstheme="minorBidi"/>
              </w:rPr>
            </w:pPr>
          </w:p>
          <w:p w14:paraId="08ED8E20" w14:textId="6940C8F6" w:rsidR="10DFB659" w:rsidRDefault="10DFB659" w:rsidP="115C4CDE">
            <w:pPr>
              <w:rPr>
                <w:rFonts w:asciiTheme="minorHAnsi" w:hAnsiTheme="minorHAnsi" w:cstheme="minorBidi"/>
              </w:rPr>
            </w:pPr>
            <w:r w:rsidRPr="115C4CDE">
              <w:rPr>
                <w:rFonts w:asciiTheme="minorHAnsi" w:hAnsiTheme="minorHAnsi" w:cstheme="minorBidi"/>
              </w:rPr>
              <w:t xml:space="preserve">PB asked if BVM receives any compliments. TC stated that BVM receives few compliments which is why My Thank You was implemented. BVM </w:t>
            </w:r>
            <w:r w:rsidR="1B4FDA5A" w:rsidRPr="115C4CDE">
              <w:rPr>
                <w:rFonts w:asciiTheme="minorHAnsi" w:hAnsiTheme="minorHAnsi" w:cstheme="minorBidi"/>
              </w:rPr>
              <w:t xml:space="preserve">receives an email weekly with the feedback given by patients via Mt Thank You. The response levels vary each week and can be very high. BVM receives feedback about both clinical and non-clinical staff. </w:t>
            </w:r>
          </w:p>
          <w:p w14:paraId="5933E379" w14:textId="54029FD4" w:rsidR="115C4CDE" w:rsidRDefault="115C4CDE" w:rsidP="115C4CDE">
            <w:pPr>
              <w:rPr>
                <w:rFonts w:asciiTheme="minorHAnsi" w:hAnsiTheme="minorHAnsi" w:cstheme="minorBidi"/>
              </w:rPr>
            </w:pPr>
          </w:p>
          <w:p w14:paraId="6BA46922" w14:textId="1D201FE1" w:rsidR="16D60B04" w:rsidRDefault="16D60B04" w:rsidP="115C4CDE">
            <w:pPr>
              <w:rPr>
                <w:rFonts w:asciiTheme="minorHAnsi" w:hAnsiTheme="minorHAnsi" w:cstheme="minorBidi"/>
                <w:b/>
                <w:bCs/>
              </w:rPr>
            </w:pPr>
            <w:r w:rsidRPr="115C4CDE">
              <w:rPr>
                <w:rFonts w:asciiTheme="minorHAnsi" w:hAnsiTheme="minorHAnsi" w:cstheme="minorBidi"/>
                <w:b/>
                <w:bCs/>
              </w:rPr>
              <w:t>Vaccinations</w:t>
            </w:r>
          </w:p>
          <w:p w14:paraId="5B8CBBC8" w14:textId="1B032250" w:rsidR="16D60B04" w:rsidRDefault="16D60B04" w:rsidP="115C4CDE">
            <w:pPr>
              <w:rPr>
                <w:rFonts w:asciiTheme="minorHAnsi" w:hAnsiTheme="minorHAnsi" w:cstheme="minorBidi"/>
              </w:rPr>
            </w:pPr>
            <w:r w:rsidRPr="115C4CDE">
              <w:rPr>
                <w:rFonts w:asciiTheme="minorHAnsi" w:hAnsiTheme="minorHAnsi" w:cstheme="minorBidi"/>
              </w:rPr>
              <w:t>BVM has been vaccinating patients for RSV and pneumococcal vaccinations</w:t>
            </w:r>
            <w:r w:rsidR="698AC0D5" w:rsidRPr="115C4CDE">
              <w:rPr>
                <w:rFonts w:asciiTheme="minorHAnsi" w:hAnsiTheme="minorHAnsi" w:cstheme="minorBidi"/>
              </w:rPr>
              <w:t xml:space="preserve"> successfully since finishing the autumn flu and covid campaign. </w:t>
            </w:r>
          </w:p>
          <w:p w14:paraId="50EFD5CF" w14:textId="6C8A35F1" w:rsidR="115C4CDE" w:rsidRDefault="115C4CDE" w:rsidP="115C4CDE">
            <w:pPr>
              <w:rPr>
                <w:rFonts w:asciiTheme="minorHAnsi" w:hAnsiTheme="minorHAnsi" w:cstheme="minorBidi"/>
              </w:rPr>
            </w:pPr>
          </w:p>
          <w:p w14:paraId="2000702F" w14:textId="638E128E" w:rsidR="698AC0D5" w:rsidRDefault="698AC0D5" w:rsidP="115C4CDE">
            <w:pPr>
              <w:rPr>
                <w:rFonts w:asciiTheme="minorHAnsi" w:hAnsiTheme="minorHAnsi" w:cstheme="minorBidi"/>
              </w:rPr>
            </w:pPr>
            <w:r w:rsidRPr="115C4CDE">
              <w:rPr>
                <w:rFonts w:asciiTheme="minorHAnsi" w:hAnsiTheme="minorHAnsi" w:cstheme="minorBidi"/>
              </w:rPr>
              <w:lastRenderedPageBreak/>
              <w:t>BVM will offer covid spring boosters for eligible patients from the 1</w:t>
            </w:r>
            <w:r w:rsidRPr="115C4CDE">
              <w:rPr>
                <w:rFonts w:asciiTheme="minorHAnsi" w:hAnsiTheme="minorHAnsi" w:cstheme="minorBidi"/>
                <w:vertAlign w:val="superscript"/>
              </w:rPr>
              <w:t>st</w:t>
            </w:r>
            <w:r w:rsidRPr="115C4CDE">
              <w:rPr>
                <w:rFonts w:asciiTheme="minorHAnsi" w:hAnsiTheme="minorHAnsi" w:cstheme="minorBidi"/>
              </w:rPr>
              <w:t xml:space="preserve"> of April until the 17</w:t>
            </w:r>
            <w:r w:rsidRPr="115C4CDE">
              <w:rPr>
                <w:rFonts w:asciiTheme="minorHAnsi" w:hAnsiTheme="minorHAnsi" w:cstheme="minorBidi"/>
                <w:vertAlign w:val="superscript"/>
              </w:rPr>
              <w:t>th</w:t>
            </w:r>
            <w:r w:rsidRPr="115C4CDE">
              <w:rPr>
                <w:rFonts w:asciiTheme="minorHAnsi" w:hAnsiTheme="minorHAnsi" w:cstheme="minorBidi"/>
              </w:rPr>
              <w:t xml:space="preserve"> of June. BVM has 3000 eligible </w:t>
            </w:r>
            <w:r w:rsidR="4DEDF33A" w:rsidRPr="115C4CDE">
              <w:rPr>
                <w:rFonts w:asciiTheme="minorHAnsi" w:hAnsiTheme="minorHAnsi" w:cstheme="minorBidi"/>
              </w:rPr>
              <w:t>patients,</w:t>
            </w:r>
            <w:r w:rsidRPr="115C4CDE">
              <w:rPr>
                <w:rFonts w:asciiTheme="minorHAnsi" w:hAnsiTheme="minorHAnsi" w:cstheme="minorBidi"/>
              </w:rPr>
              <w:t xml:space="preserve"> and all </w:t>
            </w:r>
            <w:r w:rsidR="7E8F66AA" w:rsidRPr="115C4CDE">
              <w:rPr>
                <w:rFonts w:asciiTheme="minorHAnsi" w:hAnsiTheme="minorHAnsi" w:cstheme="minorBidi"/>
              </w:rPr>
              <w:t>patients will be invited for a vaccination at Marksbury road. BVM would like to offer vaccinations from other sites but is unable due to restrictions outside of their control</w:t>
            </w:r>
            <w:r w:rsidR="25E34DC4" w:rsidRPr="115C4CDE">
              <w:rPr>
                <w:rFonts w:asciiTheme="minorHAnsi" w:hAnsiTheme="minorHAnsi" w:cstheme="minorBidi"/>
              </w:rPr>
              <w:t>.</w:t>
            </w:r>
            <w:r w:rsidR="13DF0CC8" w:rsidRPr="115C4CDE">
              <w:rPr>
                <w:rFonts w:asciiTheme="minorHAnsi" w:hAnsiTheme="minorHAnsi" w:cstheme="minorBidi"/>
              </w:rPr>
              <w:t xml:space="preserve"> Eligibility criteria </w:t>
            </w:r>
            <w:proofErr w:type="gramStart"/>
            <w:r w:rsidR="13DF0CC8" w:rsidRPr="115C4CDE">
              <w:rPr>
                <w:rFonts w:asciiTheme="minorHAnsi" w:hAnsiTheme="minorHAnsi" w:cstheme="minorBidi"/>
              </w:rPr>
              <w:t>is</w:t>
            </w:r>
            <w:proofErr w:type="gramEnd"/>
            <w:r w:rsidR="13DF0CC8" w:rsidRPr="115C4CDE">
              <w:rPr>
                <w:rFonts w:asciiTheme="minorHAnsi" w:hAnsiTheme="minorHAnsi" w:cstheme="minorBidi"/>
              </w:rPr>
              <w:t xml:space="preserve"> patients aged 75 and over or patients who are immunosuppressed.</w:t>
            </w:r>
          </w:p>
          <w:p w14:paraId="7DDE49BA" w14:textId="2D1F24C0" w:rsidR="115C4CDE" w:rsidRDefault="115C4CDE" w:rsidP="115C4CDE">
            <w:pPr>
              <w:rPr>
                <w:rFonts w:asciiTheme="minorHAnsi" w:hAnsiTheme="minorHAnsi" w:cstheme="minorBidi"/>
              </w:rPr>
            </w:pPr>
          </w:p>
          <w:p w14:paraId="361598D2" w14:textId="75F346F7" w:rsidR="2684A911" w:rsidRDefault="2684A911" w:rsidP="115C4CDE">
            <w:pPr>
              <w:rPr>
                <w:rFonts w:asciiTheme="minorHAnsi" w:hAnsiTheme="minorHAnsi" w:cstheme="minorBidi"/>
                <w:b/>
                <w:bCs/>
              </w:rPr>
            </w:pPr>
            <w:r w:rsidRPr="115C4CDE">
              <w:rPr>
                <w:rFonts w:asciiTheme="minorHAnsi" w:hAnsiTheme="minorHAnsi" w:cstheme="minorBidi"/>
                <w:b/>
                <w:bCs/>
              </w:rPr>
              <w:t xml:space="preserve">Premises Improvement </w:t>
            </w:r>
          </w:p>
          <w:p w14:paraId="23AFD4EF" w14:textId="4B481942" w:rsidR="2684A911" w:rsidRDefault="2684A911" w:rsidP="115C4CDE">
            <w:pPr>
              <w:rPr>
                <w:rFonts w:asciiTheme="minorHAnsi" w:hAnsiTheme="minorHAnsi" w:cstheme="minorBidi"/>
              </w:rPr>
            </w:pPr>
            <w:proofErr w:type="spellStart"/>
            <w:r w:rsidRPr="115C4CDE">
              <w:rPr>
                <w:rFonts w:asciiTheme="minorHAnsi" w:hAnsiTheme="minorHAnsi" w:cstheme="minorBidi"/>
              </w:rPr>
              <w:t>Gaywood</w:t>
            </w:r>
            <w:proofErr w:type="spellEnd"/>
            <w:r w:rsidRPr="115C4CDE">
              <w:rPr>
                <w:rFonts w:asciiTheme="minorHAnsi" w:hAnsiTheme="minorHAnsi" w:cstheme="minorBidi"/>
              </w:rPr>
              <w:t xml:space="preserve"> House surgery has received some internal improvements that staff will be able to benefit from. The admin areas have been redesigned and painted. A sta</w:t>
            </w:r>
            <w:r w:rsidR="4E8EF763" w:rsidRPr="115C4CDE">
              <w:rPr>
                <w:rFonts w:asciiTheme="minorHAnsi" w:hAnsiTheme="minorHAnsi" w:cstheme="minorBidi"/>
              </w:rPr>
              <w:t xml:space="preserve">ff room has also been created. </w:t>
            </w:r>
          </w:p>
          <w:p w14:paraId="07A54787" w14:textId="7B66D116" w:rsidR="115C4CDE" w:rsidRDefault="115C4CDE" w:rsidP="115C4CDE">
            <w:pPr>
              <w:rPr>
                <w:rFonts w:asciiTheme="minorHAnsi" w:hAnsiTheme="minorHAnsi" w:cstheme="minorBidi"/>
              </w:rPr>
            </w:pPr>
          </w:p>
          <w:p w14:paraId="35C37EE4" w14:textId="50691599" w:rsidR="4E8EF763" w:rsidRDefault="4E8EF763" w:rsidP="115C4CDE">
            <w:pPr>
              <w:rPr>
                <w:rFonts w:asciiTheme="minorHAnsi" w:hAnsiTheme="minorHAnsi" w:cstheme="minorBidi"/>
              </w:rPr>
            </w:pPr>
            <w:r w:rsidRPr="115C4CDE">
              <w:rPr>
                <w:rFonts w:asciiTheme="minorHAnsi" w:hAnsiTheme="minorHAnsi" w:cstheme="minorBidi"/>
              </w:rPr>
              <w:t>Southville Surgery has had its small treatment room extended enabling BVM to use it as a consulting room. An admin room is being conver</w:t>
            </w:r>
            <w:r w:rsidR="4888B5EA" w:rsidRPr="115C4CDE">
              <w:rPr>
                <w:rFonts w:asciiTheme="minorHAnsi" w:hAnsiTheme="minorHAnsi" w:cstheme="minorBidi"/>
              </w:rPr>
              <w:t xml:space="preserve">ted as a small treatment room. </w:t>
            </w:r>
          </w:p>
          <w:p w14:paraId="01D65D04" w14:textId="4F14EBBF" w:rsidR="115C4CDE" w:rsidRDefault="115C4CDE" w:rsidP="115C4CDE">
            <w:pPr>
              <w:rPr>
                <w:rFonts w:asciiTheme="minorHAnsi" w:hAnsiTheme="minorHAnsi" w:cstheme="minorBidi"/>
              </w:rPr>
            </w:pPr>
          </w:p>
          <w:p w14:paraId="2F1DAB68" w14:textId="0A548DD8" w:rsidR="0155C32B" w:rsidRDefault="0155C32B" w:rsidP="115C4CDE">
            <w:pPr>
              <w:rPr>
                <w:rFonts w:asciiTheme="minorHAnsi" w:hAnsiTheme="minorHAnsi" w:cstheme="minorBidi"/>
              </w:rPr>
            </w:pPr>
            <w:r w:rsidRPr="115C4CDE">
              <w:rPr>
                <w:rFonts w:asciiTheme="minorHAnsi" w:hAnsiTheme="minorHAnsi" w:cstheme="minorBidi"/>
              </w:rPr>
              <w:t>JD raised 2 compliments that were shared by members – One member raised that they were impressed by the waiting room TV screen and found the information very helpful.</w:t>
            </w:r>
            <w:r w:rsidR="335A4B57" w:rsidRPr="115C4CDE">
              <w:rPr>
                <w:rFonts w:asciiTheme="minorHAnsi" w:hAnsiTheme="minorHAnsi" w:cstheme="minorBidi"/>
              </w:rPr>
              <w:t xml:space="preserve"> Another member raised that they were very impressed with the speed of which she was seen and referred.</w:t>
            </w:r>
          </w:p>
          <w:p w14:paraId="24AC3E2F" w14:textId="66DD4E4D" w:rsidR="115C4CDE" w:rsidRDefault="115C4CDE" w:rsidP="115C4CDE">
            <w:pPr>
              <w:rPr>
                <w:rFonts w:asciiTheme="minorHAnsi" w:hAnsiTheme="minorHAnsi" w:cstheme="minorBidi"/>
              </w:rPr>
            </w:pPr>
          </w:p>
          <w:p w14:paraId="7A10DF43" w14:textId="3ABF9DBE" w:rsidR="335A4B57" w:rsidRDefault="335A4B57" w:rsidP="115C4CDE">
            <w:pPr>
              <w:rPr>
                <w:rFonts w:asciiTheme="minorHAnsi" w:hAnsiTheme="minorHAnsi" w:cstheme="minorBidi"/>
              </w:rPr>
            </w:pPr>
            <w:r w:rsidRPr="115C4CDE">
              <w:rPr>
                <w:rFonts w:asciiTheme="minorHAnsi" w:hAnsiTheme="minorHAnsi" w:cstheme="minorBidi"/>
              </w:rPr>
              <w:t xml:space="preserve">KH asked if test results are supposed to be available on the NHS app. TC advised that they should be available to view however if patients are finding </w:t>
            </w:r>
            <w:r w:rsidR="3ADDFAFF" w:rsidRPr="115C4CDE">
              <w:rPr>
                <w:rFonts w:asciiTheme="minorHAnsi" w:hAnsiTheme="minorHAnsi" w:cstheme="minorBidi"/>
              </w:rPr>
              <w:t xml:space="preserve">difficulty with the NHS app, patients can email in and ask for support. </w:t>
            </w:r>
          </w:p>
          <w:p w14:paraId="42498044" w14:textId="257648AD" w:rsidR="115C4CDE" w:rsidRDefault="115C4CDE" w:rsidP="115C4CDE">
            <w:pPr>
              <w:rPr>
                <w:rFonts w:asciiTheme="minorHAnsi" w:hAnsiTheme="minorHAnsi" w:cstheme="minorBidi"/>
              </w:rPr>
            </w:pPr>
          </w:p>
          <w:p w14:paraId="3651806D" w14:textId="7F62A279" w:rsidR="17BB20A6" w:rsidRDefault="17BB20A6" w:rsidP="115C4CDE">
            <w:pPr>
              <w:spacing w:line="259" w:lineRule="auto"/>
            </w:pPr>
            <w:r w:rsidRPr="115C4CDE">
              <w:rPr>
                <w:rFonts w:asciiTheme="minorHAnsi" w:hAnsiTheme="minorHAnsi" w:cstheme="minorBidi"/>
              </w:rPr>
              <w:t xml:space="preserve">JD stated that BVM has partnered with parkrun to encourage adults and children to take part in regular exercise. </w:t>
            </w:r>
          </w:p>
          <w:p w14:paraId="681866AC" w14:textId="2693A22D" w:rsidR="115C4CDE" w:rsidRDefault="115C4CDE" w:rsidP="115C4CDE">
            <w:pPr>
              <w:spacing w:line="259" w:lineRule="auto"/>
              <w:rPr>
                <w:rFonts w:asciiTheme="minorHAnsi" w:hAnsiTheme="minorHAnsi" w:cstheme="minorBidi"/>
              </w:rPr>
            </w:pPr>
          </w:p>
          <w:p w14:paraId="369C7A6F" w14:textId="546B0D58" w:rsidR="17BB20A6" w:rsidRDefault="17BB20A6" w:rsidP="115C4CDE">
            <w:pPr>
              <w:spacing w:line="259" w:lineRule="auto"/>
              <w:rPr>
                <w:rFonts w:asciiTheme="minorHAnsi" w:hAnsiTheme="minorHAnsi" w:cstheme="minorBidi"/>
              </w:rPr>
            </w:pPr>
            <w:r w:rsidRPr="115C4CDE">
              <w:rPr>
                <w:rFonts w:asciiTheme="minorHAnsi" w:hAnsiTheme="minorHAnsi" w:cstheme="minorBidi"/>
              </w:rPr>
              <w:t xml:space="preserve">JD also stated that previously discussed pain clinics are now running as a BVM service and going </w:t>
            </w:r>
            <w:commentRangeStart w:id="0"/>
            <w:r w:rsidRPr="115C4CDE">
              <w:rPr>
                <w:rFonts w:asciiTheme="minorHAnsi" w:hAnsiTheme="minorHAnsi" w:cstheme="minorBidi"/>
              </w:rPr>
              <w:t>well</w:t>
            </w:r>
            <w:commentRangeEnd w:id="0"/>
            <w:r w:rsidR="00E550D7">
              <w:rPr>
                <w:rStyle w:val="CommentReference"/>
              </w:rPr>
              <w:commentReference w:id="0"/>
            </w:r>
            <w:r w:rsidRPr="115C4CDE">
              <w:rPr>
                <w:rFonts w:asciiTheme="minorHAnsi" w:hAnsiTheme="minorHAnsi" w:cstheme="minorBidi"/>
              </w:rPr>
              <w:t>.</w:t>
            </w:r>
          </w:p>
          <w:p w14:paraId="1AEA0EA5" w14:textId="58974E94" w:rsidR="115C4CDE" w:rsidRDefault="115C4CDE" w:rsidP="115C4CDE">
            <w:pPr>
              <w:spacing w:line="259" w:lineRule="auto"/>
              <w:rPr>
                <w:rFonts w:asciiTheme="minorHAnsi" w:hAnsiTheme="minorHAnsi" w:cstheme="minorBidi"/>
              </w:rPr>
            </w:pPr>
          </w:p>
          <w:p w14:paraId="0F38EEE4" w14:textId="7D125473" w:rsidR="17BB20A6" w:rsidRDefault="17BB20A6" w:rsidP="115C4CDE">
            <w:pPr>
              <w:spacing w:line="259" w:lineRule="auto"/>
              <w:rPr>
                <w:rFonts w:asciiTheme="minorHAnsi" w:hAnsiTheme="minorHAnsi" w:cstheme="minorBidi"/>
              </w:rPr>
            </w:pPr>
            <w:r w:rsidRPr="115C4CDE">
              <w:rPr>
                <w:rFonts w:asciiTheme="minorHAnsi" w:hAnsiTheme="minorHAnsi" w:cstheme="minorBidi"/>
              </w:rPr>
              <w:t>FB asked how collective action is progressing. TC stated that since the new of the GP contract no further plans are being made to progress collective action however already adopted actions will remain.</w:t>
            </w:r>
          </w:p>
          <w:p w14:paraId="14175985" w14:textId="57208278" w:rsidR="115C4CDE" w:rsidRDefault="115C4CDE" w:rsidP="115C4CDE">
            <w:pPr>
              <w:spacing w:line="259" w:lineRule="auto"/>
              <w:rPr>
                <w:rFonts w:asciiTheme="minorHAnsi" w:hAnsiTheme="minorHAnsi" w:cstheme="minorBidi"/>
              </w:rPr>
            </w:pPr>
          </w:p>
          <w:p w14:paraId="4A447621" w14:textId="33580DC8" w:rsidR="00AD2197" w:rsidRDefault="1FADCFC5" w:rsidP="115C4CDE">
            <w:pPr>
              <w:rPr>
                <w:rFonts w:asciiTheme="minorHAnsi" w:hAnsiTheme="minorHAnsi" w:cstheme="minorBidi"/>
                <w:b/>
                <w:bCs/>
              </w:rPr>
            </w:pPr>
            <w:r w:rsidRPr="115C4CDE">
              <w:rPr>
                <w:rFonts w:asciiTheme="minorHAnsi" w:hAnsiTheme="minorHAnsi" w:cstheme="minorBidi"/>
                <w:b/>
                <w:bCs/>
              </w:rPr>
              <w:t>Discussion About Structure and Timing of Future Meetings</w:t>
            </w:r>
          </w:p>
          <w:p w14:paraId="69980C57" w14:textId="35B8C30A" w:rsidR="6FA8FD25" w:rsidRDefault="6FA8FD25" w:rsidP="115C4CDE">
            <w:pPr>
              <w:spacing w:line="259" w:lineRule="auto"/>
            </w:pPr>
            <w:r w:rsidRPr="115C4CDE">
              <w:rPr>
                <w:rFonts w:asciiTheme="minorHAnsi" w:hAnsiTheme="minorHAnsi" w:cstheme="minorBidi"/>
              </w:rPr>
              <w:t xml:space="preserve">Alice and Sylvie will take forward discussions of future topics and the timings of future meetings. </w:t>
            </w:r>
          </w:p>
          <w:p w14:paraId="39302E5B" w14:textId="492A0712" w:rsidR="115C4CDE" w:rsidRDefault="115C4CDE" w:rsidP="115C4CDE">
            <w:pPr>
              <w:spacing w:line="259" w:lineRule="auto"/>
              <w:rPr>
                <w:rFonts w:asciiTheme="minorHAnsi" w:hAnsiTheme="minorHAnsi" w:cstheme="minorBidi"/>
              </w:rPr>
            </w:pPr>
          </w:p>
          <w:p w14:paraId="7FD7993E" w14:textId="23885FC8" w:rsidR="6398C234" w:rsidRDefault="6398C234" w:rsidP="115C4CDE">
            <w:pPr>
              <w:spacing w:line="259" w:lineRule="auto"/>
              <w:rPr>
                <w:rFonts w:asciiTheme="minorHAnsi" w:hAnsiTheme="minorHAnsi" w:cstheme="minorBidi"/>
                <w:b/>
                <w:bCs/>
              </w:rPr>
            </w:pPr>
            <w:r w:rsidRPr="115C4CDE">
              <w:rPr>
                <w:rFonts w:asciiTheme="minorHAnsi" w:hAnsiTheme="minorHAnsi" w:cstheme="minorBidi"/>
                <w:b/>
                <w:bCs/>
              </w:rPr>
              <w:t>AOB</w:t>
            </w:r>
          </w:p>
          <w:p w14:paraId="500987AC" w14:textId="29C44DFA" w:rsidR="6398C234" w:rsidRDefault="6398C234" w:rsidP="115C4CDE">
            <w:pPr>
              <w:spacing w:line="259" w:lineRule="auto"/>
              <w:rPr>
                <w:rFonts w:asciiTheme="minorHAnsi" w:hAnsiTheme="minorHAnsi" w:cstheme="minorBidi"/>
              </w:rPr>
            </w:pPr>
            <w:r w:rsidRPr="115C4CDE">
              <w:rPr>
                <w:rFonts w:asciiTheme="minorHAnsi" w:hAnsiTheme="minorHAnsi" w:cstheme="minorBidi"/>
              </w:rPr>
              <w:t>JD expressed how she feels it has been a joy to work with BVM throughout her time as Chair of the PPG. JD feels that BVM have embraced the idea of having a PPG</w:t>
            </w:r>
            <w:r w:rsidR="171E793D" w:rsidRPr="115C4CDE">
              <w:rPr>
                <w:rFonts w:asciiTheme="minorHAnsi" w:hAnsiTheme="minorHAnsi" w:cstheme="minorBidi"/>
              </w:rPr>
              <w:t xml:space="preserve"> and do various things that may not be known. BVM is a complex environment</w:t>
            </w:r>
            <w:r w:rsidR="1AC7B388" w:rsidRPr="115C4CDE">
              <w:rPr>
                <w:rFonts w:asciiTheme="minorHAnsi" w:hAnsiTheme="minorHAnsi" w:cstheme="minorBidi"/>
              </w:rPr>
              <w:t>. JD thanked everyone for their support.</w:t>
            </w:r>
          </w:p>
          <w:p w14:paraId="1A37C824" w14:textId="6B53A444" w:rsidR="115C4CDE" w:rsidRDefault="115C4CDE" w:rsidP="115C4CDE">
            <w:pPr>
              <w:spacing w:line="259" w:lineRule="auto"/>
              <w:rPr>
                <w:rFonts w:asciiTheme="minorHAnsi" w:hAnsiTheme="minorHAnsi" w:cstheme="minorBidi"/>
              </w:rPr>
            </w:pPr>
          </w:p>
          <w:p w14:paraId="4A611570" w14:textId="1E3A4B2B" w:rsidR="082185D0" w:rsidRDefault="082185D0" w:rsidP="115C4CDE">
            <w:pPr>
              <w:spacing w:line="259" w:lineRule="auto"/>
              <w:rPr>
                <w:rFonts w:asciiTheme="minorHAnsi" w:hAnsiTheme="minorHAnsi" w:cstheme="minorBidi"/>
              </w:rPr>
            </w:pPr>
            <w:r w:rsidRPr="115C4CDE">
              <w:rPr>
                <w:rFonts w:asciiTheme="minorHAnsi" w:hAnsiTheme="minorHAnsi" w:cstheme="minorBidi"/>
              </w:rPr>
              <w:t>Members expressed that they were saddened that JD was leaving but a</w:t>
            </w:r>
            <w:r w:rsidR="1AC7B388" w:rsidRPr="115C4CDE">
              <w:rPr>
                <w:rFonts w:asciiTheme="minorHAnsi" w:hAnsiTheme="minorHAnsi" w:cstheme="minorBidi"/>
              </w:rPr>
              <w:t xml:space="preserve">ll members expressed that gratitude to JD who </w:t>
            </w:r>
            <w:r w:rsidR="6838C657" w:rsidRPr="115C4CDE">
              <w:rPr>
                <w:rFonts w:asciiTheme="minorHAnsi" w:hAnsiTheme="minorHAnsi" w:cstheme="minorBidi"/>
              </w:rPr>
              <w:t>has been a pleasure to work with and was described as</w:t>
            </w:r>
            <w:r w:rsidR="1AC7B388" w:rsidRPr="115C4CDE">
              <w:rPr>
                <w:rFonts w:asciiTheme="minorHAnsi" w:hAnsiTheme="minorHAnsi" w:cstheme="minorBidi"/>
              </w:rPr>
              <w:t xml:space="preserve"> key to </w:t>
            </w:r>
            <w:r w:rsidR="6140C39A" w:rsidRPr="115C4CDE">
              <w:rPr>
                <w:rFonts w:asciiTheme="minorHAnsi" w:hAnsiTheme="minorHAnsi" w:cstheme="minorBidi"/>
              </w:rPr>
              <w:t xml:space="preserve">the PPG being successful. </w:t>
            </w:r>
          </w:p>
          <w:p w14:paraId="6C07948A" w14:textId="34EF6AD1" w:rsidR="115C4CDE" w:rsidRDefault="115C4CDE" w:rsidP="115C4CDE">
            <w:pPr>
              <w:rPr>
                <w:rFonts w:asciiTheme="minorHAnsi" w:hAnsiTheme="minorHAnsi" w:cstheme="minorBidi"/>
              </w:rPr>
            </w:pPr>
          </w:p>
          <w:p w14:paraId="7BA0C4CB" w14:textId="4D644058" w:rsidR="00AD2197" w:rsidRDefault="00AD2197" w:rsidP="00AD194E">
            <w:pPr>
              <w:rPr>
                <w:rFonts w:asciiTheme="minorHAnsi" w:hAnsiTheme="minorHAnsi" w:cstheme="minorHAnsi"/>
                <w:b/>
                <w:bCs/>
              </w:rPr>
            </w:pPr>
            <w:r>
              <w:rPr>
                <w:rFonts w:asciiTheme="minorHAnsi" w:hAnsiTheme="minorHAnsi" w:cstheme="minorHAnsi"/>
                <w:b/>
                <w:bCs/>
              </w:rPr>
              <w:t>Date of next meeting</w:t>
            </w:r>
          </w:p>
          <w:p w14:paraId="1A05446A" w14:textId="22B412DE" w:rsidR="00AD2197" w:rsidRDefault="00AD2197" w:rsidP="115C4CDE">
            <w:pPr>
              <w:rPr>
                <w:rFonts w:asciiTheme="minorHAnsi" w:hAnsiTheme="minorHAnsi" w:cstheme="minorBidi"/>
              </w:rPr>
            </w:pPr>
            <w:r w:rsidRPr="115C4CDE">
              <w:rPr>
                <w:rFonts w:asciiTheme="minorHAnsi" w:hAnsiTheme="minorHAnsi" w:cstheme="minorBidi"/>
              </w:rPr>
              <w:lastRenderedPageBreak/>
              <w:t>Tuesday 1</w:t>
            </w:r>
            <w:r w:rsidR="12A4319C" w:rsidRPr="115C4CDE">
              <w:rPr>
                <w:rFonts w:asciiTheme="minorHAnsi" w:hAnsiTheme="minorHAnsi" w:cstheme="minorBidi"/>
              </w:rPr>
              <w:t>0</w:t>
            </w:r>
            <w:r w:rsidRPr="115C4CDE">
              <w:rPr>
                <w:rFonts w:asciiTheme="minorHAnsi" w:hAnsiTheme="minorHAnsi" w:cstheme="minorBidi"/>
                <w:vertAlign w:val="superscript"/>
              </w:rPr>
              <w:t>th</w:t>
            </w:r>
            <w:r w:rsidRPr="115C4CDE">
              <w:rPr>
                <w:rFonts w:asciiTheme="minorHAnsi" w:hAnsiTheme="minorHAnsi" w:cstheme="minorBidi"/>
              </w:rPr>
              <w:t xml:space="preserve"> June 202</w:t>
            </w:r>
            <w:r w:rsidR="41BD79F9" w:rsidRPr="115C4CDE">
              <w:rPr>
                <w:rFonts w:asciiTheme="minorHAnsi" w:hAnsiTheme="minorHAnsi" w:cstheme="minorBidi"/>
              </w:rPr>
              <w:t>5</w:t>
            </w:r>
          </w:p>
          <w:p w14:paraId="53DFCCD7" w14:textId="4BC237E9" w:rsidR="00AD2197" w:rsidRDefault="00AD2197" w:rsidP="00AD194E">
            <w:pPr>
              <w:rPr>
                <w:rFonts w:asciiTheme="minorHAnsi" w:hAnsiTheme="minorHAnsi" w:cstheme="minorHAnsi"/>
              </w:rPr>
            </w:pPr>
          </w:p>
          <w:p w14:paraId="74E7BD62" w14:textId="643E5C60" w:rsidR="00AD2197" w:rsidRPr="00AD2197" w:rsidRDefault="00AD2197" w:rsidP="00AD194E">
            <w:pPr>
              <w:rPr>
                <w:rFonts w:asciiTheme="minorHAnsi" w:hAnsiTheme="minorHAnsi" w:cstheme="minorHAnsi"/>
                <w:b/>
                <w:bCs/>
              </w:rPr>
            </w:pPr>
            <w:r w:rsidRPr="00AD2197">
              <w:rPr>
                <w:rFonts w:asciiTheme="minorHAnsi" w:hAnsiTheme="minorHAnsi" w:cstheme="minorHAnsi"/>
                <w:b/>
                <w:bCs/>
              </w:rPr>
              <w:t>Other forward meetings</w:t>
            </w:r>
          </w:p>
          <w:p w14:paraId="5C0BE629" w14:textId="087F40E9" w:rsidR="00AD194E" w:rsidRDefault="00AD2197" w:rsidP="115C4CDE">
            <w:pPr>
              <w:rPr>
                <w:rFonts w:asciiTheme="minorHAnsi" w:hAnsiTheme="minorHAnsi" w:cstheme="minorBidi"/>
              </w:rPr>
            </w:pPr>
            <w:r w:rsidRPr="115C4CDE">
              <w:rPr>
                <w:rFonts w:asciiTheme="minorHAnsi" w:hAnsiTheme="minorHAnsi" w:cstheme="minorBidi"/>
              </w:rPr>
              <w:t xml:space="preserve">Tuesday </w:t>
            </w:r>
            <w:r w:rsidR="5D4C5AF8" w:rsidRPr="115C4CDE">
              <w:rPr>
                <w:rFonts w:asciiTheme="minorHAnsi" w:hAnsiTheme="minorHAnsi" w:cstheme="minorBidi"/>
              </w:rPr>
              <w:t>09</w:t>
            </w:r>
            <w:r w:rsidR="5D4C5AF8" w:rsidRPr="115C4CDE">
              <w:rPr>
                <w:rFonts w:asciiTheme="minorHAnsi" w:hAnsiTheme="minorHAnsi" w:cstheme="minorBidi"/>
                <w:vertAlign w:val="superscript"/>
              </w:rPr>
              <w:t>th</w:t>
            </w:r>
            <w:r w:rsidR="5D4C5AF8" w:rsidRPr="115C4CDE">
              <w:rPr>
                <w:rFonts w:asciiTheme="minorHAnsi" w:hAnsiTheme="minorHAnsi" w:cstheme="minorBidi"/>
              </w:rPr>
              <w:t xml:space="preserve"> </w:t>
            </w:r>
            <w:r w:rsidRPr="115C4CDE">
              <w:rPr>
                <w:rFonts w:asciiTheme="minorHAnsi" w:hAnsiTheme="minorHAnsi" w:cstheme="minorBidi"/>
              </w:rPr>
              <w:t>September 202</w:t>
            </w:r>
            <w:r w:rsidR="4606A5B2" w:rsidRPr="115C4CDE">
              <w:rPr>
                <w:rFonts w:asciiTheme="minorHAnsi" w:hAnsiTheme="minorHAnsi" w:cstheme="minorBidi"/>
              </w:rPr>
              <w:t>5</w:t>
            </w:r>
          </w:p>
          <w:p w14:paraId="60FCCB66" w14:textId="636B13FB" w:rsidR="00AD2197" w:rsidRPr="001D32C1" w:rsidRDefault="00AD2197" w:rsidP="115C4CDE">
            <w:pPr>
              <w:rPr>
                <w:rFonts w:asciiTheme="minorHAnsi" w:hAnsiTheme="minorHAnsi" w:cstheme="minorBidi"/>
              </w:rPr>
            </w:pPr>
            <w:r w:rsidRPr="115C4CDE">
              <w:rPr>
                <w:rFonts w:asciiTheme="minorHAnsi" w:hAnsiTheme="minorHAnsi" w:cstheme="minorBidi"/>
              </w:rPr>
              <w:t xml:space="preserve">Tuesday </w:t>
            </w:r>
            <w:r w:rsidR="05776ED8" w:rsidRPr="115C4CDE">
              <w:rPr>
                <w:rFonts w:asciiTheme="minorHAnsi" w:hAnsiTheme="minorHAnsi" w:cstheme="minorBidi"/>
              </w:rPr>
              <w:t>09</w:t>
            </w:r>
            <w:r w:rsidR="05776ED8" w:rsidRPr="115C4CDE">
              <w:rPr>
                <w:rFonts w:asciiTheme="minorHAnsi" w:hAnsiTheme="minorHAnsi" w:cstheme="minorBidi"/>
                <w:vertAlign w:val="superscript"/>
              </w:rPr>
              <w:t>th</w:t>
            </w:r>
            <w:r w:rsidR="05776ED8" w:rsidRPr="115C4CDE">
              <w:rPr>
                <w:rFonts w:asciiTheme="minorHAnsi" w:hAnsiTheme="minorHAnsi" w:cstheme="minorBidi"/>
              </w:rPr>
              <w:t xml:space="preserve"> </w:t>
            </w:r>
            <w:r w:rsidRPr="115C4CDE">
              <w:rPr>
                <w:rFonts w:asciiTheme="minorHAnsi" w:hAnsiTheme="minorHAnsi" w:cstheme="minorBidi"/>
              </w:rPr>
              <w:t>December 202</w:t>
            </w:r>
            <w:r w:rsidR="4E88742C" w:rsidRPr="115C4CDE">
              <w:rPr>
                <w:rFonts w:asciiTheme="minorHAnsi" w:hAnsiTheme="minorHAnsi" w:cstheme="minorBidi"/>
              </w:rPr>
              <w:t>5</w:t>
            </w:r>
            <w:r w:rsidRPr="115C4CDE">
              <w:rPr>
                <w:rFonts w:asciiTheme="minorHAnsi" w:hAnsiTheme="minorHAnsi" w:cstheme="minorBidi"/>
              </w:rPr>
              <w:t xml:space="preserve"> </w:t>
            </w:r>
          </w:p>
          <w:p w14:paraId="3250EFF4" w14:textId="77777777" w:rsidR="00706A9A" w:rsidRPr="008916D3" w:rsidRDefault="00706A9A" w:rsidP="009249EC">
            <w:pPr>
              <w:spacing w:before="100" w:beforeAutospacing="1" w:after="100" w:afterAutospacing="1"/>
              <w:rPr>
                <w:rFonts w:asciiTheme="minorHAnsi" w:hAnsiTheme="minorHAnsi" w:cstheme="minorHAnsi"/>
                <w:color w:val="000000"/>
              </w:rPr>
            </w:pPr>
          </w:p>
          <w:p w14:paraId="2010562A" w14:textId="77777777" w:rsidR="009249EC" w:rsidRPr="008916D3" w:rsidRDefault="009249EC" w:rsidP="006B1E7F">
            <w:pPr>
              <w:rPr>
                <w:rFonts w:asciiTheme="minorHAnsi" w:hAnsiTheme="minorHAnsi" w:cstheme="minorHAnsi"/>
              </w:rPr>
            </w:pPr>
          </w:p>
          <w:p w14:paraId="13064404" w14:textId="77777777" w:rsidR="000C0570" w:rsidRPr="008916D3" w:rsidRDefault="000C0570" w:rsidP="006B1E7F">
            <w:pPr>
              <w:rPr>
                <w:rFonts w:asciiTheme="minorHAnsi" w:hAnsiTheme="minorHAnsi" w:cstheme="minorHAnsi"/>
                <w:b/>
                <w:bCs/>
              </w:rPr>
            </w:pPr>
          </w:p>
          <w:p w14:paraId="34893AD7" w14:textId="77777777" w:rsidR="000C0570" w:rsidRPr="008916D3" w:rsidRDefault="000C0570" w:rsidP="006B1E7F">
            <w:pPr>
              <w:rPr>
                <w:rFonts w:asciiTheme="minorHAnsi" w:hAnsiTheme="minorHAnsi" w:cstheme="minorHAnsi"/>
                <w:b/>
                <w:bCs/>
              </w:rPr>
            </w:pPr>
          </w:p>
          <w:p w14:paraId="00285248" w14:textId="77777777" w:rsidR="000C0570" w:rsidRPr="008916D3" w:rsidRDefault="000C0570" w:rsidP="006B1E7F">
            <w:pPr>
              <w:rPr>
                <w:rFonts w:asciiTheme="minorHAnsi" w:hAnsiTheme="minorHAnsi" w:cstheme="minorHAnsi"/>
                <w:b/>
                <w:bCs/>
              </w:rPr>
            </w:pPr>
          </w:p>
          <w:p w14:paraId="7929DA31" w14:textId="0FA320A7" w:rsidR="000C0570" w:rsidRPr="008916D3" w:rsidRDefault="000C0570" w:rsidP="006B1E7F">
            <w:pPr>
              <w:rPr>
                <w:rFonts w:asciiTheme="minorHAnsi" w:hAnsiTheme="minorHAnsi" w:cstheme="minorHAnsi"/>
                <w:b/>
                <w:bCs/>
              </w:rPr>
            </w:pPr>
          </w:p>
        </w:tc>
        <w:tc>
          <w:tcPr>
            <w:tcW w:w="1515" w:type="dxa"/>
          </w:tcPr>
          <w:p w14:paraId="672A9F4B" w14:textId="77777777" w:rsidR="001F6DAD" w:rsidRPr="008916D3" w:rsidRDefault="001F6DAD" w:rsidP="00D22B15">
            <w:pPr>
              <w:jc w:val="center"/>
              <w:rPr>
                <w:rFonts w:asciiTheme="minorHAnsi" w:hAnsiTheme="minorHAnsi" w:cstheme="minorHAnsi"/>
                <w:b/>
                <w:bCs/>
              </w:rPr>
            </w:pPr>
            <w:r w:rsidRPr="008916D3">
              <w:rPr>
                <w:rFonts w:asciiTheme="minorHAnsi" w:hAnsiTheme="minorHAnsi" w:cstheme="minorHAnsi"/>
                <w:b/>
                <w:bCs/>
              </w:rPr>
              <w:lastRenderedPageBreak/>
              <w:t>ACTION</w:t>
            </w:r>
          </w:p>
          <w:p w14:paraId="2394FBCE" w14:textId="77777777" w:rsidR="002A0464" w:rsidRPr="008916D3" w:rsidRDefault="002A0464" w:rsidP="00D22B15">
            <w:pPr>
              <w:jc w:val="center"/>
              <w:rPr>
                <w:rFonts w:asciiTheme="minorHAnsi" w:hAnsiTheme="minorHAnsi" w:cstheme="minorHAnsi"/>
                <w:b/>
                <w:bCs/>
              </w:rPr>
            </w:pPr>
          </w:p>
          <w:p w14:paraId="291F4F57" w14:textId="77777777" w:rsidR="002A0464" w:rsidRPr="008916D3" w:rsidRDefault="002A0464" w:rsidP="00D22B15">
            <w:pPr>
              <w:jc w:val="center"/>
              <w:rPr>
                <w:rFonts w:asciiTheme="minorHAnsi" w:hAnsiTheme="minorHAnsi" w:cstheme="minorHAnsi"/>
                <w:b/>
                <w:bCs/>
              </w:rPr>
            </w:pPr>
          </w:p>
          <w:p w14:paraId="2219D0DB" w14:textId="77777777" w:rsidR="002A0464" w:rsidRPr="008916D3" w:rsidRDefault="002A0464" w:rsidP="00D22B15">
            <w:pPr>
              <w:jc w:val="center"/>
              <w:rPr>
                <w:rFonts w:asciiTheme="minorHAnsi" w:hAnsiTheme="minorHAnsi" w:cstheme="minorHAnsi"/>
                <w:b/>
                <w:bCs/>
              </w:rPr>
            </w:pPr>
          </w:p>
          <w:p w14:paraId="458DB960" w14:textId="77777777" w:rsidR="002A0464" w:rsidRPr="008916D3" w:rsidRDefault="002A0464" w:rsidP="00D22B15">
            <w:pPr>
              <w:jc w:val="center"/>
              <w:rPr>
                <w:rFonts w:asciiTheme="minorHAnsi" w:hAnsiTheme="minorHAnsi" w:cstheme="minorHAnsi"/>
                <w:b/>
                <w:bCs/>
              </w:rPr>
            </w:pPr>
          </w:p>
          <w:p w14:paraId="43BC2C0F" w14:textId="77777777" w:rsidR="002A0464" w:rsidRPr="008916D3" w:rsidRDefault="002A0464" w:rsidP="00D22B15">
            <w:pPr>
              <w:jc w:val="center"/>
              <w:rPr>
                <w:rFonts w:asciiTheme="minorHAnsi" w:hAnsiTheme="minorHAnsi" w:cstheme="minorHAnsi"/>
                <w:b/>
                <w:bCs/>
              </w:rPr>
            </w:pPr>
          </w:p>
          <w:p w14:paraId="1B063AC2" w14:textId="77777777" w:rsidR="002A0464" w:rsidRPr="008916D3" w:rsidRDefault="002A0464" w:rsidP="00D22B15">
            <w:pPr>
              <w:jc w:val="center"/>
              <w:rPr>
                <w:rFonts w:asciiTheme="minorHAnsi" w:hAnsiTheme="minorHAnsi" w:cstheme="minorHAnsi"/>
                <w:b/>
                <w:bCs/>
              </w:rPr>
            </w:pPr>
          </w:p>
          <w:p w14:paraId="44E6CB14" w14:textId="77777777" w:rsidR="002A0464" w:rsidRPr="008916D3" w:rsidRDefault="002A0464" w:rsidP="00D22B15">
            <w:pPr>
              <w:jc w:val="center"/>
              <w:rPr>
                <w:rFonts w:asciiTheme="minorHAnsi" w:hAnsiTheme="minorHAnsi" w:cstheme="minorHAnsi"/>
                <w:b/>
                <w:bCs/>
              </w:rPr>
            </w:pPr>
          </w:p>
          <w:p w14:paraId="3B343FF5" w14:textId="77777777" w:rsidR="002A0464" w:rsidRPr="008916D3" w:rsidRDefault="002A0464" w:rsidP="00D22B15">
            <w:pPr>
              <w:jc w:val="center"/>
              <w:rPr>
                <w:rFonts w:asciiTheme="minorHAnsi" w:hAnsiTheme="minorHAnsi" w:cstheme="minorHAnsi"/>
                <w:b/>
                <w:bCs/>
              </w:rPr>
            </w:pPr>
          </w:p>
          <w:p w14:paraId="654DEBB4" w14:textId="77777777" w:rsidR="002A0464" w:rsidRPr="008916D3" w:rsidRDefault="002A0464" w:rsidP="00D22B15">
            <w:pPr>
              <w:jc w:val="center"/>
              <w:rPr>
                <w:rFonts w:asciiTheme="minorHAnsi" w:hAnsiTheme="minorHAnsi" w:cstheme="minorHAnsi"/>
                <w:b/>
                <w:bCs/>
              </w:rPr>
            </w:pPr>
          </w:p>
          <w:p w14:paraId="47F06E94" w14:textId="77777777" w:rsidR="002A0464" w:rsidRPr="008916D3" w:rsidRDefault="002A0464" w:rsidP="00D22B15">
            <w:pPr>
              <w:jc w:val="center"/>
              <w:rPr>
                <w:rFonts w:asciiTheme="minorHAnsi" w:hAnsiTheme="minorHAnsi" w:cstheme="minorHAnsi"/>
                <w:b/>
                <w:bCs/>
              </w:rPr>
            </w:pPr>
          </w:p>
          <w:p w14:paraId="3A3725B8" w14:textId="77777777" w:rsidR="002A0464" w:rsidRPr="008916D3" w:rsidRDefault="002A0464" w:rsidP="00D22B15">
            <w:pPr>
              <w:jc w:val="center"/>
              <w:rPr>
                <w:rFonts w:asciiTheme="minorHAnsi" w:hAnsiTheme="minorHAnsi" w:cstheme="minorHAnsi"/>
                <w:b/>
                <w:bCs/>
              </w:rPr>
            </w:pPr>
          </w:p>
          <w:p w14:paraId="01473F8F" w14:textId="77777777" w:rsidR="002A0464" w:rsidRPr="008916D3" w:rsidRDefault="002A0464" w:rsidP="00D22B15">
            <w:pPr>
              <w:jc w:val="center"/>
              <w:rPr>
                <w:rFonts w:asciiTheme="minorHAnsi" w:hAnsiTheme="minorHAnsi" w:cstheme="minorHAnsi"/>
                <w:b/>
                <w:bCs/>
              </w:rPr>
            </w:pPr>
          </w:p>
          <w:p w14:paraId="21BD2835" w14:textId="77777777" w:rsidR="002A0464" w:rsidRPr="008916D3" w:rsidRDefault="002A0464" w:rsidP="00D22B15">
            <w:pPr>
              <w:jc w:val="center"/>
              <w:rPr>
                <w:rFonts w:asciiTheme="minorHAnsi" w:hAnsiTheme="minorHAnsi" w:cstheme="minorHAnsi"/>
                <w:b/>
                <w:bCs/>
              </w:rPr>
            </w:pPr>
          </w:p>
          <w:p w14:paraId="7E396199" w14:textId="77777777" w:rsidR="002A0464" w:rsidRPr="008916D3" w:rsidRDefault="002A0464" w:rsidP="00D22B15">
            <w:pPr>
              <w:jc w:val="center"/>
              <w:rPr>
                <w:rFonts w:asciiTheme="minorHAnsi" w:hAnsiTheme="minorHAnsi" w:cstheme="minorHAnsi"/>
                <w:b/>
                <w:bCs/>
              </w:rPr>
            </w:pPr>
          </w:p>
          <w:p w14:paraId="220D7E68" w14:textId="77777777" w:rsidR="002A0464" w:rsidRPr="008916D3" w:rsidRDefault="002A0464" w:rsidP="00D22B15">
            <w:pPr>
              <w:jc w:val="center"/>
              <w:rPr>
                <w:rFonts w:asciiTheme="minorHAnsi" w:hAnsiTheme="minorHAnsi" w:cstheme="minorHAnsi"/>
                <w:b/>
                <w:bCs/>
              </w:rPr>
            </w:pPr>
          </w:p>
          <w:p w14:paraId="60A53109" w14:textId="77777777" w:rsidR="002A0464" w:rsidRPr="008916D3" w:rsidRDefault="002A0464" w:rsidP="00D22B15">
            <w:pPr>
              <w:jc w:val="center"/>
              <w:rPr>
                <w:rFonts w:asciiTheme="minorHAnsi" w:hAnsiTheme="minorHAnsi" w:cstheme="minorHAnsi"/>
                <w:b/>
                <w:bCs/>
              </w:rPr>
            </w:pPr>
          </w:p>
          <w:p w14:paraId="7540CF13" w14:textId="77777777" w:rsidR="002A0464" w:rsidRPr="008916D3" w:rsidRDefault="002A0464" w:rsidP="00D22B15">
            <w:pPr>
              <w:jc w:val="center"/>
              <w:rPr>
                <w:rFonts w:asciiTheme="minorHAnsi" w:hAnsiTheme="minorHAnsi" w:cstheme="minorHAnsi"/>
                <w:b/>
                <w:bCs/>
              </w:rPr>
            </w:pPr>
          </w:p>
          <w:p w14:paraId="24A9EEF4" w14:textId="77777777" w:rsidR="002A0464" w:rsidRPr="008916D3" w:rsidRDefault="002A0464" w:rsidP="00D22B15">
            <w:pPr>
              <w:jc w:val="center"/>
              <w:rPr>
                <w:rFonts w:asciiTheme="minorHAnsi" w:hAnsiTheme="minorHAnsi" w:cstheme="minorHAnsi"/>
                <w:b/>
                <w:bCs/>
              </w:rPr>
            </w:pPr>
          </w:p>
          <w:p w14:paraId="1E44AAA6" w14:textId="77777777" w:rsidR="002A0464" w:rsidRPr="008916D3" w:rsidRDefault="002A0464" w:rsidP="00D22B15">
            <w:pPr>
              <w:jc w:val="center"/>
              <w:rPr>
                <w:rFonts w:asciiTheme="minorHAnsi" w:hAnsiTheme="minorHAnsi" w:cstheme="minorHAnsi"/>
                <w:b/>
                <w:bCs/>
              </w:rPr>
            </w:pPr>
          </w:p>
          <w:p w14:paraId="57B843B2" w14:textId="77777777" w:rsidR="002A0464" w:rsidRPr="008916D3" w:rsidRDefault="002A0464" w:rsidP="00D22B15">
            <w:pPr>
              <w:jc w:val="center"/>
              <w:rPr>
                <w:rFonts w:asciiTheme="minorHAnsi" w:hAnsiTheme="minorHAnsi" w:cstheme="minorHAnsi"/>
                <w:b/>
                <w:bCs/>
              </w:rPr>
            </w:pPr>
          </w:p>
          <w:p w14:paraId="4040A478" w14:textId="77777777" w:rsidR="002A0464" w:rsidRPr="008916D3" w:rsidRDefault="002A0464" w:rsidP="00D22B15">
            <w:pPr>
              <w:jc w:val="center"/>
              <w:rPr>
                <w:rFonts w:asciiTheme="minorHAnsi" w:hAnsiTheme="minorHAnsi" w:cstheme="minorHAnsi"/>
                <w:b/>
                <w:bCs/>
              </w:rPr>
            </w:pPr>
          </w:p>
          <w:p w14:paraId="1202AAA5" w14:textId="77777777" w:rsidR="002A0464" w:rsidRPr="008916D3" w:rsidRDefault="002A0464" w:rsidP="00D22B15">
            <w:pPr>
              <w:jc w:val="center"/>
              <w:rPr>
                <w:rFonts w:asciiTheme="minorHAnsi" w:hAnsiTheme="minorHAnsi" w:cstheme="minorHAnsi"/>
                <w:b/>
                <w:bCs/>
              </w:rPr>
            </w:pPr>
          </w:p>
          <w:p w14:paraId="77DBC946" w14:textId="77777777" w:rsidR="002A0464" w:rsidRPr="008916D3" w:rsidRDefault="002A0464" w:rsidP="00D22B15">
            <w:pPr>
              <w:jc w:val="center"/>
              <w:rPr>
                <w:rFonts w:asciiTheme="minorHAnsi" w:hAnsiTheme="minorHAnsi" w:cstheme="minorHAnsi"/>
                <w:b/>
                <w:bCs/>
              </w:rPr>
            </w:pPr>
          </w:p>
          <w:p w14:paraId="41FE1788" w14:textId="77777777" w:rsidR="002A0464" w:rsidRPr="008916D3" w:rsidRDefault="002A0464" w:rsidP="00D22B15">
            <w:pPr>
              <w:jc w:val="center"/>
              <w:rPr>
                <w:rFonts w:asciiTheme="minorHAnsi" w:hAnsiTheme="minorHAnsi" w:cstheme="minorHAnsi"/>
                <w:b/>
                <w:bCs/>
              </w:rPr>
            </w:pPr>
          </w:p>
          <w:p w14:paraId="7534E2C1" w14:textId="77777777" w:rsidR="002A0464" w:rsidRPr="008916D3" w:rsidRDefault="002A0464" w:rsidP="00D22B15">
            <w:pPr>
              <w:jc w:val="center"/>
              <w:rPr>
                <w:rFonts w:asciiTheme="minorHAnsi" w:hAnsiTheme="minorHAnsi" w:cstheme="minorHAnsi"/>
                <w:b/>
                <w:bCs/>
              </w:rPr>
            </w:pPr>
          </w:p>
          <w:p w14:paraId="60AA0F62" w14:textId="77777777" w:rsidR="002A0464" w:rsidRPr="008916D3" w:rsidRDefault="002A0464" w:rsidP="00D22B15">
            <w:pPr>
              <w:jc w:val="center"/>
              <w:rPr>
                <w:rFonts w:asciiTheme="minorHAnsi" w:hAnsiTheme="minorHAnsi" w:cstheme="minorHAnsi"/>
                <w:b/>
                <w:bCs/>
              </w:rPr>
            </w:pPr>
          </w:p>
          <w:p w14:paraId="2F29DFEC" w14:textId="77777777" w:rsidR="002A0464" w:rsidRPr="008916D3" w:rsidRDefault="002A0464" w:rsidP="00D22B15">
            <w:pPr>
              <w:jc w:val="center"/>
              <w:rPr>
                <w:rFonts w:asciiTheme="minorHAnsi" w:hAnsiTheme="minorHAnsi" w:cstheme="minorHAnsi"/>
                <w:b/>
                <w:bCs/>
              </w:rPr>
            </w:pPr>
          </w:p>
          <w:p w14:paraId="7BFBCB19" w14:textId="77777777" w:rsidR="002A0464" w:rsidRPr="008916D3" w:rsidRDefault="002A0464" w:rsidP="00D22B15">
            <w:pPr>
              <w:jc w:val="center"/>
              <w:rPr>
                <w:rFonts w:asciiTheme="minorHAnsi" w:hAnsiTheme="minorHAnsi" w:cstheme="minorHAnsi"/>
                <w:b/>
                <w:bCs/>
              </w:rPr>
            </w:pPr>
          </w:p>
          <w:p w14:paraId="1DF07584" w14:textId="77777777" w:rsidR="002A0464" w:rsidRPr="008916D3" w:rsidRDefault="002A0464" w:rsidP="00D22B15">
            <w:pPr>
              <w:jc w:val="center"/>
              <w:rPr>
                <w:rFonts w:asciiTheme="minorHAnsi" w:hAnsiTheme="minorHAnsi" w:cstheme="minorHAnsi"/>
                <w:b/>
                <w:bCs/>
              </w:rPr>
            </w:pPr>
          </w:p>
          <w:p w14:paraId="1BA67625" w14:textId="77777777" w:rsidR="002A0464" w:rsidRPr="008916D3" w:rsidRDefault="002A0464" w:rsidP="00D22B15">
            <w:pPr>
              <w:jc w:val="center"/>
              <w:rPr>
                <w:rFonts w:asciiTheme="minorHAnsi" w:hAnsiTheme="minorHAnsi" w:cstheme="minorHAnsi"/>
                <w:b/>
                <w:bCs/>
              </w:rPr>
            </w:pPr>
          </w:p>
          <w:p w14:paraId="4B568F39" w14:textId="77777777" w:rsidR="002A0464" w:rsidRPr="008916D3" w:rsidRDefault="002A0464" w:rsidP="00D22B15">
            <w:pPr>
              <w:jc w:val="center"/>
              <w:rPr>
                <w:rFonts w:asciiTheme="minorHAnsi" w:hAnsiTheme="minorHAnsi" w:cstheme="minorHAnsi"/>
                <w:b/>
                <w:bCs/>
              </w:rPr>
            </w:pPr>
          </w:p>
          <w:p w14:paraId="3B2F6C56" w14:textId="77777777" w:rsidR="008B7694" w:rsidRPr="008916D3" w:rsidRDefault="008B7694" w:rsidP="008B7694">
            <w:pPr>
              <w:jc w:val="center"/>
              <w:rPr>
                <w:rFonts w:asciiTheme="minorHAnsi" w:hAnsiTheme="minorHAnsi" w:cstheme="minorHAnsi"/>
                <w:b/>
                <w:bCs/>
              </w:rPr>
            </w:pPr>
          </w:p>
          <w:p w14:paraId="556F40CA" w14:textId="77777777" w:rsidR="008B7694" w:rsidRPr="008916D3" w:rsidRDefault="008B7694" w:rsidP="008B7694">
            <w:pPr>
              <w:jc w:val="center"/>
              <w:rPr>
                <w:rFonts w:asciiTheme="minorHAnsi" w:hAnsiTheme="minorHAnsi" w:cstheme="minorHAnsi"/>
                <w:b/>
                <w:bCs/>
              </w:rPr>
            </w:pPr>
          </w:p>
          <w:p w14:paraId="5968630E" w14:textId="77777777" w:rsidR="008B7694" w:rsidRPr="008916D3" w:rsidRDefault="008B7694" w:rsidP="008B7694">
            <w:pPr>
              <w:jc w:val="center"/>
              <w:rPr>
                <w:rFonts w:asciiTheme="minorHAnsi" w:hAnsiTheme="minorHAnsi" w:cstheme="minorHAnsi"/>
                <w:b/>
                <w:bCs/>
              </w:rPr>
            </w:pPr>
          </w:p>
          <w:p w14:paraId="4B403C1E" w14:textId="77777777" w:rsidR="008B7694" w:rsidRPr="008916D3" w:rsidRDefault="008B7694" w:rsidP="008B7694">
            <w:pPr>
              <w:jc w:val="center"/>
              <w:rPr>
                <w:rFonts w:asciiTheme="minorHAnsi" w:hAnsiTheme="minorHAnsi" w:cstheme="minorHAnsi"/>
                <w:b/>
                <w:bCs/>
              </w:rPr>
            </w:pPr>
          </w:p>
          <w:p w14:paraId="4C4C3549" w14:textId="77777777" w:rsidR="008B7694" w:rsidRPr="008916D3" w:rsidRDefault="008B7694" w:rsidP="008B7694">
            <w:pPr>
              <w:jc w:val="center"/>
              <w:rPr>
                <w:rFonts w:asciiTheme="minorHAnsi" w:hAnsiTheme="minorHAnsi" w:cstheme="minorHAnsi"/>
                <w:b/>
                <w:bCs/>
              </w:rPr>
            </w:pPr>
          </w:p>
          <w:p w14:paraId="2FFF621D" w14:textId="77777777" w:rsidR="008B7694" w:rsidRPr="008916D3" w:rsidRDefault="008B7694" w:rsidP="008B7694">
            <w:pPr>
              <w:jc w:val="center"/>
              <w:rPr>
                <w:rFonts w:asciiTheme="minorHAnsi" w:hAnsiTheme="minorHAnsi" w:cstheme="minorHAnsi"/>
                <w:b/>
                <w:bCs/>
              </w:rPr>
            </w:pPr>
          </w:p>
          <w:p w14:paraId="549EE7D3" w14:textId="77777777" w:rsidR="008B7694" w:rsidRPr="008916D3" w:rsidRDefault="008B7694" w:rsidP="008B7694">
            <w:pPr>
              <w:jc w:val="center"/>
              <w:rPr>
                <w:rFonts w:asciiTheme="minorHAnsi" w:hAnsiTheme="minorHAnsi" w:cstheme="minorHAnsi"/>
                <w:b/>
                <w:bCs/>
              </w:rPr>
            </w:pPr>
          </w:p>
          <w:p w14:paraId="304894B8" w14:textId="77777777" w:rsidR="008B7694" w:rsidRPr="008916D3" w:rsidRDefault="008B7694" w:rsidP="008B7694">
            <w:pPr>
              <w:jc w:val="center"/>
              <w:rPr>
                <w:rFonts w:asciiTheme="minorHAnsi" w:hAnsiTheme="minorHAnsi" w:cstheme="minorHAnsi"/>
                <w:b/>
                <w:bCs/>
              </w:rPr>
            </w:pPr>
          </w:p>
          <w:p w14:paraId="62CDFEDE" w14:textId="77777777" w:rsidR="008B7694" w:rsidRPr="008916D3" w:rsidRDefault="008B7694" w:rsidP="008B7694">
            <w:pPr>
              <w:jc w:val="center"/>
              <w:rPr>
                <w:rFonts w:asciiTheme="minorHAnsi" w:hAnsiTheme="minorHAnsi" w:cstheme="minorHAnsi"/>
                <w:b/>
                <w:bCs/>
              </w:rPr>
            </w:pPr>
          </w:p>
          <w:p w14:paraId="7D96E114" w14:textId="77777777" w:rsidR="008B7694" w:rsidRPr="008916D3" w:rsidRDefault="008B7694" w:rsidP="008B7694">
            <w:pPr>
              <w:jc w:val="center"/>
              <w:rPr>
                <w:rFonts w:asciiTheme="minorHAnsi" w:hAnsiTheme="minorHAnsi" w:cstheme="minorHAnsi"/>
                <w:b/>
                <w:bCs/>
              </w:rPr>
            </w:pPr>
          </w:p>
          <w:p w14:paraId="2E4ADA1E" w14:textId="77777777" w:rsidR="008B7694" w:rsidRPr="008916D3" w:rsidRDefault="008B7694" w:rsidP="008B7694">
            <w:pPr>
              <w:jc w:val="center"/>
              <w:rPr>
                <w:rFonts w:asciiTheme="minorHAnsi" w:hAnsiTheme="minorHAnsi" w:cstheme="minorHAnsi"/>
                <w:b/>
                <w:bCs/>
              </w:rPr>
            </w:pPr>
          </w:p>
          <w:p w14:paraId="442C329E" w14:textId="77777777" w:rsidR="008B7694" w:rsidRPr="008916D3" w:rsidRDefault="008B7694" w:rsidP="008B7694">
            <w:pPr>
              <w:jc w:val="center"/>
              <w:rPr>
                <w:rFonts w:asciiTheme="minorHAnsi" w:hAnsiTheme="minorHAnsi" w:cstheme="minorHAnsi"/>
                <w:b/>
                <w:bCs/>
              </w:rPr>
            </w:pPr>
          </w:p>
          <w:p w14:paraId="5A1ED607" w14:textId="77777777" w:rsidR="008B7694" w:rsidRPr="008916D3" w:rsidRDefault="008B7694" w:rsidP="008B7694">
            <w:pPr>
              <w:jc w:val="center"/>
              <w:rPr>
                <w:rFonts w:asciiTheme="minorHAnsi" w:hAnsiTheme="minorHAnsi" w:cstheme="minorHAnsi"/>
                <w:b/>
                <w:bCs/>
              </w:rPr>
            </w:pPr>
          </w:p>
          <w:p w14:paraId="318B3DBD" w14:textId="77777777" w:rsidR="008B7694" w:rsidRPr="008916D3" w:rsidRDefault="008B7694" w:rsidP="008B7694">
            <w:pPr>
              <w:jc w:val="center"/>
              <w:rPr>
                <w:rFonts w:asciiTheme="minorHAnsi" w:hAnsiTheme="minorHAnsi" w:cstheme="minorHAnsi"/>
                <w:b/>
                <w:bCs/>
              </w:rPr>
            </w:pPr>
          </w:p>
          <w:p w14:paraId="47BD066B" w14:textId="77777777" w:rsidR="008B7694" w:rsidRPr="008916D3" w:rsidRDefault="008B7694" w:rsidP="008B7694">
            <w:pPr>
              <w:jc w:val="center"/>
              <w:rPr>
                <w:rFonts w:asciiTheme="minorHAnsi" w:hAnsiTheme="minorHAnsi" w:cstheme="minorHAnsi"/>
                <w:b/>
                <w:bCs/>
              </w:rPr>
            </w:pPr>
          </w:p>
          <w:p w14:paraId="189CACB5" w14:textId="77777777" w:rsidR="008B7694" w:rsidRPr="008916D3" w:rsidRDefault="008B7694" w:rsidP="008B7694">
            <w:pPr>
              <w:jc w:val="center"/>
              <w:rPr>
                <w:rFonts w:asciiTheme="minorHAnsi" w:hAnsiTheme="minorHAnsi" w:cstheme="minorHAnsi"/>
                <w:b/>
                <w:bCs/>
              </w:rPr>
            </w:pPr>
          </w:p>
          <w:p w14:paraId="3445D773" w14:textId="77777777" w:rsidR="008B7694" w:rsidRPr="008916D3" w:rsidRDefault="008B7694" w:rsidP="008B7694">
            <w:pPr>
              <w:jc w:val="center"/>
              <w:rPr>
                <w:rFonts w:asciiTheme="minorHAnsi" w:hAnsiTheme="minorHAnsi" w:cstheme="minorHAnsi"/>
                <w:b/>
                <w:bCs/>
              </w:rPr>
            </w:pPr>
          </w:p>
          <w:p w14:paraId="7073270D" w14:textId="77777777" w:rsidR="008B7694" w:rsidRPr="008916D3" w:rsidRDefault="008B7694" w:rsidP="008B7694">
            <w:pPr>
              <w:jc w:val="center"/>
              <w:rPr>
                <w:rFonts w:asciiTheme="minorHAnsi" w:hAnsiTheme="minorHAnsi" w:cstheme="minorHAnsi"/>
                <w:b/>
                <w:bCs/>
              </w:rPr>
            </w:pPr>
          </w:p>
          <w:p w14:paraId="0AE20B56" w14:textId="77777777" w:rsidR="008B7694" w:rsidRPr="008916D3" w:rsidRDefault="008B7694" w:rsidP="008B7694">
            <w:pPr>
              <w:jc w:val="center"/>
              <w:rPr>
                <w:rFonts w:asciiTheme="minorHAnsi" w:hAnsiTheme="minorHAnsi" w:cstheme="minorHAnsi"/>
                <w:b/>
                <w:bCs/>
              </w:rPr>
            </w:pPr>
          </w:p>
          <w:p w14:paraId="63069D5E" w14:textId="77777777" w:rsidR="008B7694" w:rsidRPr="008916D3" w:rsidRDefault="008B7694" w:rsidP="008B7694">
            <w:pPr>
              <w:jc w:val="center"/>
              <w:rPr>
                <w:rFonts w:asciiTheme="minorHAnsi" w:hAnsiTheme="minorHAnsi" w:cstheme="minorHAnsi"/>
                <w:b/>
                <w:bCs/>
              </w:rPr>
            </w:pPr>
          </w:p>
          <w:p w14:paraId="39D4A4F8" w14:textId="77777777" w:rsidR="008B7694" w:rsidRPr="008916D3" w:rsidRDefault="008B7694" w:rsidP="008B7694">
            <w:pPr>
              <w:jc w:val="center"/>
              <w:rPr>
                <w:rFonts w:asciiTheme="minorHAnsi" w:hAnsiTheme="minorHAnsi" w:cstheme="minorHAnsi"/>
                <w:b/>
                <w:bCs/>
              </w:rPr>
            </w:pPr>
          </w:p>
          <w:p w14:paraId="28F92775" w14:textId="77777777" w:rsidR="008B7694" w:rsidRPr="008916D3" w:rsidRDefault="008B7694" w:rsidP="008B7694">
            <w:pPr>
              <w:jc w:val="center"/>
              <w:rPr>
                <w:rFonts w:asciiTheme="minorHAnsi" w:hAnsiTheme="minorHAnsi" w:cstheme="minorHAnsi"/>
                <w:b/>
                <w:bCs/>
              </w:rPr>
            </w:pPr>
          </w:p>
          <w:p w14:paraId="29D8CBA8" w14:textId="77777777" w:rsidR="008B7694" w:rsidRPr="008916D3" w:rsidRDefault="008B7694" w:rsidP="008B7694">
            <w:pPr>
              <w:jc w:val="center"/>
              <w:rPr>
                <w:rFonts w:asciiTheme="minorHAnsi" w:hAnsiTheme="minorHAnsi" w:cstheme="minorHAnsi"/>
                <w:b/>
                <w:bCs/>
              </w:rPr>
            </w:pPr>
          </w:p>
          <w:p w14:paraId="7943E157" w14:textId="77777777" w:rsidR="008B7694" w:rsidRPr="008916D3" w:rsidRDefault="008B7694" w:rsidP="008B7694">
            <w:pPr>
              <w:jc w:val="center"/>
              <w:rPr>
                <w:rFonts w:asciiTheme="minorHAnsi" w:hAnsiTheme="minorHAnsi" w:cstheme="minorHAnsi"/>
                <w:b/>
                <w:bCs/>
              </w:rPr>
            </w:pPr>
          </w:p>
          <w:p w14:paraId="7F7771F3" w14:textId="77777777" w:rsidR="008B7694" w:rsidRPr="008916D3" w:rsidRDefault="008B7694" w:rsidP="008B7694">
            <w:pPr>
              <w:jc w:val="center"/>
              <w:rPr>
                <w:rFonts w:asciiTheme="minorHAnsi" w:hAnsiTheme="minorHAnsi" w:cstheme="minorHAnsi"/>
                <w:b/>
                <w:bCs/>
              </w:rPr>
            </w:pPr>
          </w:p>
          <w:p w14:paraId="6171391F" w14:textId="77777777" w:rsidR="008B7694" w:rsidRPr="008916D3" w:rsidRDefault="008B7694" w:rsidP="008B7694">
            <w:pPr>
              <w:jc w:val="center"/>
              <w:rPr>
                <w:rFonts w:asciiTheme="minorHAnsi" w:hAnsiTheme="minorHAnsi" w:cstheme="minorHAnsi"/>
                <w:b/>
                <w:bCs/>
              </w:rPr>
            </w:pPr>
          </w:p>
          <w:p w14:paraId="28F8BE5A" w14:textId="77777777" w:rsidR="008B7694" w:rsidRPr="008916D3" w:rsidRDefault="008B7694" w:rsidP="008B7694">
            <w:pPr>
              <w:jc w:val="center"/>
              <w:rPr>
                <w:rFonts w:asciiTheme="minorHAnsi" w:hAnsiTheme="minorHAnsi" w:cstheme="minorHAnsi"/>
                <w:b/>
                <w:bCs/>
              </w:rPr>
            </w:pPr>
          </w:p>
          <w:p w14:paraId="6C29BB09" w14:textId="77777777" w:rsidR="008B7694" w:rsidRPr="008916D3" w:rsidRDefault="008B7694" w:rsidP="008B7694">
            <w:pPr>
              <w:jc w:val="center"/>
              <w:rPr>
                <w:rFonts w:asciiTheme="minorHAnsi" w:hAnsiTheme="minorHAnsi" w:cstheme="minorHAnsi"/>
                <w:b/>
                <w:bCs/>
              </w:rPr>
            </w:pPr>
          </w:p>
          <w:p w14:paraId="50F3C090" w14:textId="77777777" w:rsidR="008B7694" w:rsidRPr="008916D3" w:rsidRDefault="008B7694" w:rsidP="008B7694">
            <w:pPr>
              <w:jc w:val="center"/>
              <w:rPr>
                <w:rFonts w:asciiTheme="minorHAnsi" w:hAnsiTheme="minorHAnsi" w:cstheme="minorHAnsi"/>
                <w:b/>
                <w:bCs/>
              </w:rPr>
            </w:pPr>
          </w:p>
          <w:p w14:paraId="58EA6A3E" w14:textId="77777777" w:rsidR="008B7694" w:rsidRPr="008916D3" w:rsidRDefault="008B7694" w:rsidP="008B7694">
            <w:pPr>
              <w:jc w:val="center"/>
              <w:rPr>
                <w:rFonts w:asciiTheme="minorHAnsi" w:hAnsiTheme="minorHAnsi" w:cstheme="minorHAnsi"/>
                <w:b/>
                <w:bCs/>
              </w:rPr>
            </w:pPr>
          </w:p>
          <w:p w14:paraId="3214EC3A" w14:textId="77777777" w:rsidR="008B7694" w:rsidRPr="008916D3" w:rsidRDefault="008B7694" w:rsidP="008B7694">
            <w:pPr>
              <w:jc w:val="center"/>
              <w:rPr>
                <w:rFonts w:asciiTheme="minorHAnsi" w:hAnsiTheme="minorHAnsi" w:cstheme="minorHAnsi"/>
                <w:b/>
                <w:bCs/>
              </w:rPr>
            </w:pPr>
          </w:p>
          <w:p w14:paraId="7925F87C" w14:textId="77777777" w:rsidR="008B7694" w:rsidRPr="008916D3" w:rsidRDefault="008B7694" w:rsidP="008B7694">
            <w:pPr>
              <w:jc w:val="center"/>
              <w:rPr>
                <w:rFonts w:asciiTheme="minorHAnsi" w:hAnsiTheme="minorHAnsi" w:cstheme="minorHAnsi"/>
                <w:b/>
                <w:bCs/>
              </w:rPr>
            </w:pPr>
          </w:p>
          <w:p w14:paraId="70F5F9BE" w14:textId="77777777" w:rsidR="00C0789F" w:rsidRPr="008916D3" w:rsidRDefault="00C0789F" w:rsidP="00C0789F">
            <w:pPr>
              <w:rPr>
                <w:rFonts w:asciiTheme="minorHAnsi" w:hAnsiTheme="minorHAnsi" w:cstheme="minorHAnsi"/>
                <w:b/>
                <w:bCs/>
              </w:rPr>
            </w:pPr>
          </w:p>
          <w:p w14:paraId="2F9D61B6" w14:textId="77777777" w:rsidR="008B7694" w:rsidRDefault="008B7694" w:rsidP="008B7694">
            <w:pPr>
              <w:jc w:val="center"/>
              <w:rPr>
                <w:rFonts w:asciiTheme="minorHAnsi" w:hAnsiTheme="minorHAnsi" w:cstheme="minorHAnsi"/>
                <w:b/>
                <w:bCs/>
              </w:rPr>
            </w:pPr>
          </w:p>
          <w:p w14:paraId="5DB869C1" w14:textId="77777777" w:rsidR="00E550D7" w:rsidRDefault="00E550D7" w:rsidP="008B7694">
            <w:pPr>
              <w:jc w:val="center"/>
              <w:rPr>
                <w:rFonts w:asciiTheme="minorHAnsi" w:hAnsiTheme="minorHAnsi" w:cstheme="minorHAnsi"/>
                <w:b/>
                <w:bCs/>
              </w:rPr>
            </w:pPr>
          </w:p>
          <w:p w14:paraId="41C86356" w14:textId="77777777" w:rsidR="00E550D7" w:rsidRDefault="00E550D7" w:rsidP="008B7694">
            <w:pPr>
              <w:jc w:val="center"/>
              <w:rPr>
                <w:rFonts w:asciiTheme="minorHAnsi" w:hAnsiTheme="minorHAnsi" w:cstheme="minorHAnsi"/>
                <w:b/>
                <w:bCs/>
              </w:rPr>
            </w:pPr>
          </w:p>
          <w:p w14:paraId="37915612" w14:textId="77777777" w:rsidR="00E550D7" w:rsidRDefault="00E550D7" w:rsidP="008B7694">
            <w:pPr>
              <w:jc w:val="center"/>
              <w:rPr>
                <w:rFonts w:asciiTheme="minorHAnsi" w:hAnsiTheme="minorHAnsi" w:cstheme="minorHAnsi"/>
                <w:b/>
                <w:bCs/>
              </w:rPr>
            </w:pPr>
          </w:p>
          <w:p w14:paraId="576E4E09" w14:textId="77777777" w:rsidR="00E550D7" w:rsidRDefault="00E550D7" w:rsidP="008B7694">
            <w:pPr>
              <w:jc w:val="center"/>
              <w:rPr>
                <w:rFonts w:asciiTheme="minorHAnsi" w:hAnsiTheme="minorHAnsi" w:cstheme="minorHAnsi"/>
                <w:b/>
                <w:bCs/>
              </w:rPr>
            </w:pPr>
          </w:p>
          <w:p w14:paraId="55A2FED0" w14:textId="77777777" w:rsidR="00E550D7" w:rsidRDefault="00E550D7" w:rsidP="008B7694">
            <w:pPr>
              <w:jc w:val="center"/>
              <w:rPr>
                <w:rFonts w:asciiTheme="minorHAnsi" w:hAnsiTheme="minorHAnsi" w:cstheme="minorHAnsi"/>
                <w:b/>
                <w:bCs/>
              </w:rPr>
            </w:pPr>
          </w:p>
          <w:p w14:paraId="17C79B0D" w14:textId="77777777" w:rsidR="00E550D7" w:rsidRDefault="00E550D7" w:rsidP="008B7694">
            <w:pPr>
              <w:jc w:val="center"/>
              <w:rPr>
                <w:rFonts w:asciiTheme="minorHAnsi" w:hAnsiTheme="minorHAnsi" w:cstheme="minorHAnsi"/>
                <w:b/>
                <w:bCs/>
              </w:rPr>
            </w:pPr>
          </w:p>
          <w:p w14:paraId="490A6485" w14:textId="77777777" w:rsidR="00E550D7" w:rsidRDefault="00E550D7" w:rsidP="008B7694">
            <w:pPr>
              <w:jc w:val="center"/>
              <w:rPr>
                <w:rFonts w:asciiTheme="minorHAnsi" w:hAnsiTheme="minorHAnsi" w:cstheme="minorHAnsi"/>
                <w:b/>
                <w:bCs/>
              </w:rPr>
            </w:pPr>
          </w:p>
          <w:p w14:paraId="74F598B5" w14:textId="77777777" w:rsidR="00E550D7" w:rsidRDefault="00E550D7" w:rsidP="008B7694">
            <w:pPr>
              <w:jc w:val="center"/>
              <w:rPr>
                <w:rFonts w:asciiTheme="minorHAnsi" w:hAnsiTheme="minorHAnsi" w:cstheme="minorHAnsi"/>
                <w:b/>
                <w:bCs/>
              </w:rPr>
            </w:pPr>
          </w:p>
          <w:p w14:paraId="7BEC7DDA" w14:textId="77777777" w:rsidR="00E550D7" w:rsidRDefault="00E550D7" w:rsidP="008B7694">
            <w:pPr>
              <w:jc w:val="center"/>
              <w:rPr>
                <w:rFonts w:asciiTheme="minorHAnsi" w:hAnsiTheme="minorHAnsi" w:cstheme="minorHAnsi"/>
                <w:b/>
                <w:bCs/>
              </w:rPr>
            </w:pPr>
          </w:p>
          <w:p w14:paraId="6AEF74A8" w14:textId="77777777" w:rsidR="00E550D7" w:rsidRDefault="00E550D7" w:rsidP="008B7694">
            <w:pPr>
              <w:jc w:val="center"/>
              <w:rPr>
                <w:rFonts w:asciiTheme="minorHAnsi" w:hAnsiTheme="minorHAnsi" w:cstheme="minorHAnsi"/>
                <w:b/>
                <w:bCs/>
              </w:rPr>
            </w:pPr>
          </w:p>
          <w:p w14:paraId="6C81E58A" w14:textId="77777777" w:rsidR="00E550D7" w:rsidRDefault="00E550D7" w:rsidP="008B7694">
            <w:pPr>
              <w:jc w:val="center"/>
              <w:rPr>
                <w:rFonts w:asciiTheme="minorHAnsi" w:hAnsiTheme="minorHAnsi" w:cstheme="minorHAnsi"/>
                <w:b/>
                <w:bCs/>
              </w:rPr>
            </w:pPr>
          </w:p>
          <w:p w14:paraId="67DEC782" w14:textId="77777777" w:rsidR="00E550D7" w:rsidRDefault="00E550D7" w:rsidP="008B7694">
            <w:pPr>
              <w:jc w:val="center"/>
              <w:rPr>
                <w:rFonts w:asciiTheme="minorHAnsi" w:hAnsiTheme="minorHAnsi" w:cstheme="minorHAnsi"/>
                <w:b/>
                <w:bCs/>
              </w:rPr>
            </w:pPr>
          </w:p>
          <w:p w14:paraId="429A99D7" w14:textId="77777777" w:rsidR="00E550D7" w:rsidRDefault="00E550D7" w:rsidP="008B7694">
            <w:pPr>
              <w:jc w:val="center"/>
              <w:rPr>
                <w:rFonts w:asciiTheme="minorHAnsi" w:hAnsiTheme="minorHAnsi" w:cstheme="minorHAnsi"/>
                <w:b/>
                <w:bCs/>
              </w:rPr>
            </w:pPr>
          </w:p>
          <w:p w14:paraId="3E765A38" w14:textId="77777777" w:rsidR="00E550D7" w:rsidRDefault="00E550D7" w:rsidP="008B7694">
            <w:pPr>
              <w:jc w:val="center"/>
              <w:rPr>
                <w:rFonts w:asciiTheme="minorHAnsi" w:hAnsiTheme="minorHAnsi" w:cstheme="minorHAnsi"/>
                <w:b/>
                <w:bCs/>
              </w:rPr>
            </w:pPr>
          </w:p>
          <w:p w14:paraId="2924BAD8" w14:textId="77777777" w:rsidR="00E550D7" w:rsidRDefault="00E550D7" w:rsidP="008B7694">
            <w:pPr>
              <w:jc w:val="center"/>
              <w:rPr>
                <w:rFonts w:asciiTheme="minorHAnsi" w:hAnsiTheme="minorHAnsi" w:cstheme="minorHAnsi"/>
                <w:b/>
                <w:bCs/>
              </w:rPr>
            </w:pPr>
          </w:p>
          <w:p w14:paraId="60407E6A" w14:textId="77777777" w:rsidR="00E550D7" w:rsidRDefault="00E550D7" w:rsidP="008B7694">
            <w:pPr>
              <w:jc w:val="center"/>
              <w:rPr>
                <w:rFonts w:asciiTheme="minorHAnsi" w:hAnsiTheme="minorHAnsi" w:cstheme="minorHAnsi"/>
                <w:b/>
                <w:bCs/>
              </w:rPr>
            </w:pPr>
          </w:p>
          <w:p w14:paraId="6DC7632D" w14:textId="77777777" w:rsidR="00E550D7" w:rsidRDefault="00E550D7" w:rsidP="008B7694">
            <w:pPr>
              <w:jc w:val="center"/>
              <w:rPr>
                <w:rFonts w:asciiTheme="minorHAnsi" w:hAnsiTheme="minorHAnsi" w:cstheme="minorHAnsi"/>
                <w:b/>
                <w:bCs/>
              </w:rPr>
            </w:pPr>
          </w:p>
          <w:p w14:paraId="20260AFE" w14:textId="77777777" w:rsidR="00E550D7" w:rsidRDefault="00E550D7" w:rsidP="008B7694">
            <w:pPr>
              <w:jc w:val="center"/>
              <w:rPr>
                <w:rFonts w:asciiTheme="minorHAnsi" w:hAnsiTheme="minorHAnsi" w:cstheme="minorHAnsi"/>
                <w:b/>
                <w:bCs/>
              </w:rPr>
            </w:pPr>
          </w:p>
          <w:p w14:paraId="50789527" w14:textId="77777777" w:rsidR="00E550D7" w:rsidRDefault="00E550D7" w:rsidP="008B7694">
            <w:pPr>
              <w:jc w:val="center"/>
              <w:rPr>
                <w:rFonts w:asciiTheme="minorHAnsi" w:hAnsiTheme="minorHAnsi" w:cstheme="minorHAnsi"/>
                <w:b/>
                <w:bCs/>
              </w:rPr>
            </w:pPr>
          </w:p>
          <w:p w14:paraId="16DAC670" w14:textId="77777777" w:rsidR="00E550D7" w:rsidRDefault="00E550D7" w:rsidP="008B7694">
            <w:pPr>
              <w:jc w:val="center"/>
              <w:rPr>
                <w:rFonts w:asciiTheme="minorHAnsi" w:hAnsiTheme="minorHAnsi" w:cstheme="minorHAnsi"/>
                <w:b/>
                <w:bCs/>
              </w:rPr>
            </w:pPr>
          </w:p>
          <w:p w14:paraId="04446905" w14:textId="77777777" w:rsidR="00E550D7" w:rsidRDefault="00E550D7" w:rsidP="008B7694">
            <w:pPr>
              <w:jc w:val="center"/>
              <w:rPr>
                <w:rFonts w:asciiTheme="minorHAnsi" w:hAnsiTheme="minorHAnsi" w:cstheme="minorHAnsi"/>
                <w:b/>
                <w:bCs/>
              </w:rPr>
            </w:pPr>
          </w:p>
          <w:p w14:paraId="2264AE9B" w14:textId="77777777" w:rsidR="00E550D7" w:rsidRDefault="00E550D7" w:rsidP="008B7694">
            <w:pPr>
              <w:jc w:val="center"/>
              <w:rPr>
                <w:rFonts w:asciiTheme="minorHAnsi" w:hAnsiTheme="minorHAnsi" w:cstheme="minorHAnsi"/>
                <w:b/>
                <w:bCs/>
              </w:rPr>
            </w:pPr>
          </w:p>
          <w:p w14:paraId="7877B32F" w14:textId="77777777" w:rsidR="00E550D7" w:rsidRDefault="00E550D7" w:rsidP="008B7694">
            <w:pPr>
              <w:jc w:val="center"/>
              <w:rPr>
                <w:rFonts w:asciiTheme="minorHAnsi" w:hAnsiTheme="minorHAnsi" w:cstheme="minorHAnsi"/>
                <w:b/>
                <w:bCs/>
              </w:rPr>
            </w:pPr>
          </w:p>
          <w:p w14:paraId="698C28EC" w14:textId="77777777" w:rsidR="00E550D7" w:rsidRDefault="00E550D7" w:rsidP="008B7694">
            <w:pPr>
              <w:jc w:val="center"/>
              <w:rPr>
                <w:rFonts w:asciiTheme="minorHAnsi" w:hAnsiTheme="minorHAnsi" w:cstheme="minorHAnsi"/>
                <w:b/>
                <w:bCs/>
              </w:rPr>
            </w:pPr>
          </w:p>
          <w:p w14:paraId="578637FE" w14:textId="77777777" w:rsidR="00E550D7" w:rsidRDefault="00E550D7" w:rsidP="008B7694">
            <w:pPr>
              <w:jc w:val="center"/>
              <w:rPr>
                <w:rFonts w:asciiTheme="minorHAnsi" w:hAnsiTheme="minorHAnsi" w:cstheme="minorHAnsi"/>
                <w:b/>
                <w:bCs/>
              </w:rPr>
            </w:pPr>
          </w:p>
          <w:p w14:paraId="6CCFEBC9" w14:textId="77777777" w:rsidR="00E550D7" w:rsidRDefault="00E550D7" w:rsidP="008B7694">
            <w:pPr>
              <w:jc w:val="center"/>
              <w:rPr>
                <w:rFonts w:asciiTheme="minorHAnsi" w:hAnsiTheme="minorHAnsi" w:cstheme="minorHAnsi"/>
                <w:b/>
                <w:bCs/>
              </w:rPr>
            </w:pPr>
          </w:p>
          <w:p w14:paraId="123919AE" w14:textId="77777777" w:rsidR="00E550D7" w:rsidRDefault="00E550D7" w:rsidP="008B7694">
            <w:pPr>
              <w:jc w:val="center"/>
              <w:rPr>
                <w:rFonts w:asciiTheme="minorHAnsi" w:hAnsiTheme="minorHAnsi" w:cstheme="minorHAnsi"/>
                <w:b/>
                <w:bCs/>
              </w:rPr>
            </w:pPr>
            <w:commentRangeStart w:id="1"/>
            <w:r>
              <w:rPr>
                <w:rFonts w:asciiTheme="minorHAnsi" w:hAnsiTheme="minorHAnsi" w:cstheme="minorHAnsi"/>
                <w:b/>
                <w:bCs/>
              </w:rPr>
              <w:t>AP</w:t>
            </w:r>
            <w:commentRangeEnd w:id="1"/>
            <w:r>
              <w:rPr>
                <w:rStyle w:val="CommentReference"/>
              </w:rPr>
              <w:commentReference w:id="1"/>
            </w:r>
            <w:r>
              <w:rPr>
                <w:rFonts w:asciiTheme="minorHAnsi" w:hAnsiTheme="minorHAnsi" w:cstheme="minorHAnsi"/>
                <w:b/>
                <w:bCs/>
              </w:rPr>
              <w:t>/SS</w:t>
            </w:r>
          </w:p>
          <w:p w14:paraId="5AB934C4" w14:textId="77777777" w:rsidR="00E550D7" w:rsidRDefault="00E550D7" w:rsidP="008B7694">
            <w:pPr>
              <w:jc w:val="center"/>
              <w:rPr>
                <w:rFonts w:asciiTheme="minorHAnsi" w:hAnsiTheme="minorHAnsi" w:cstheme="minorHAnsi"/>
                <w:b/>
                <w:bCs/>
              </w:rPr>
            </w:pPr>
          </w:p>
          <w:p w14:paraId="03F33AC8" w14:textId="77777777" w:rsidR="00E550D7" w:rsidRDefault="00E550D7" w:rsidP="008B7694">
            <w:pPr>
              <w:jc w:val="center"/>
              <w:rPr>
                <w:rFonts w:asciiTheme="minorHAnsi" w:hAnsiTheme="minorHAnsi" w:cstheme="minorHAnsi"/>
                <w:b/>
                <w:bCs/>
              </w:rPr>
            </w:pPr>
          </w:p>
          <w:p w14:paraId="3E19303A" w14:textId="77777777" w:rsidR="00E550D7" w:rsidRDefault="00E550D7" w:rsidP="008B7694">
            <w:pPr>
              <w:jc w:val="center"/>
              <w:rPr>
                <w:rFonts w:asciiTheme="minorHAnsi" w:hAnsiTheme="minorHAnsi" w:cstheme="minorHAnsi"/>
                <w:b/>
                <w:bCs/>
              </w:rPr>
            </w:pPr>
          </w:p>
          <w:p w14:paraId="4D317FC6" w14:textId="77777777" w:rsidR="00E550D7" w:rsidRDefault="00E550D7" w:rsidP="008B7694">
            <w:pPr>
              <w:jc w:val="center"/>
              <w:rPr>
                <w:rFonts w:asciiTheme="minorHAnsi" w:hAnsiTheme="minorHAnsi" w:cstheme="minorHAnsi"/>
                <w:b/>
                <w:bCs/>
              </w:rPr>
            </w:pPr>
          </w:p>
          <w:p w14:paraId="33CBDEC7" w14:textId="77777777" w:rsidR="00E550D7" w:rsidRDefault="00E550D7" w:rsidP="008B7694">
            <w:pPr>
              <w:jc w:val="center"/>
              <w:rPr>
                <w:rFonts w:asciiTheme="minorHAnsi" w:hAnsiTheme="minorHAnsi" w:cstheme="minorHAnsi"/>
                <w:b/>
                <w:bCs/>
              </w:rPr>
            </w:pPr>
          </w:p>
          <w:p w14:paraId="1F39F237" w14:textId="77777777" w:rsidR="00E550D7" w:rsidRDefault="00E550D7" w:rsidP="008B7694">
            <w:pPr>
              <w:jc w:val="center"/>
              <w:rPr>
                <w:rFonts w:asciiTheme="minorHAnsi" w:hAnsiTheme="minorHAnsi" w:cstheme="minorHAnsi"/>
                <w:b/>
                <w:bCs/>
              </w:rPr>
            </w:pPr>
          </w:p>
          <w:p w14:paraId="6A71C91A" w14:textId="77777777" w:rsidR="00E550D7" w:rsidRDefault="00E550D7" w:rsidP="008B7694">
            <w:pPr>
              <w:jc w:val="center"/>
              <w:rPr>
                <w:rFonts w:asciiTheme="minorHAnsi" w:hAnsiTheme="minorHAnsi" w:cstheme="minorHAnsi"/>
                <w:b/>
                <w:bCs/>
              </w:rPr>
            </w:pPr>
          </w:p>
          <w:p w14:paraId="7A429F2B" w14:textId="77777777" w:rsidR="00E550D7" w:rsidRDefault="00E550D7" w:rsidP="008B7694">
            <w:pPr>
              <w:jc w:val="center"/>
              <w:rPr>
                <w:rFonts w:asciiTheme="minorHAnsi" w:hAnsiTheme="minorHAnsi" w:cstheme="minorHAnsi"/>
                <w:b/>
                <w:bCs/>
              </w:rPr>
            </w:pPr>
          </w:p>
          <w:p w14:paraId="21F0DD32" w14:textId="77777777" w:rsidR="00E550D7" w:rsidRDefault="00E550D7" w:rsidP="008B7694">
            <w:pPr>
              <w:jc w:val="center"/>
              <w:rPr>
                <w:rFonts w:asciiTheme="minorHAnsi" w:hAnsiTheme="minorHAnsi" w:cstheme="minorHAnsi"/>
                <w:b/>
                <w:bCs/>
              </w:rPr>
            </w:pPr>
          </w:p>
          <w:p w14:paraId="4FC237D3" w14:textId="77777777" w:rsidR="00E550D7" w:rsidRDefault="00E550D7" w:rsidP="008B7694">
            <w:pPr>
              <w:jc w:val="center"/>
              <w:rPr>
                <w:rFonts w:asciiTheme="minorHAnsi" w:hAnsiTheme="minorHAnsi" w:cstheme="minorHAnsi"/>
                <w:b/>
                <w:bCs/>
              </w:rPr>
            </w:pPr>
          </w:p>
          <w:p w14:paraId="1E85E214" w14:textId="77777777" w:rsidR="00E550D7" w:rsidRDefault="00E550D7" w:rsidP="008B7694">
            <w:pPr>
              <w:jc w:val="center"/>
              <w:rPr>
                <w:rFonts w:asciiTheme="minorHAnsi" w:hAnsiTheme="minorHAnsi" w:cstheme="minorHAnsi"/>
                <w:b/>
                <w:bCs/>
              </w:rPr>
            </w:pPr>
          </w:p>
          <w:p w14:paraId="33217119" w14:textId="77777777" w:rsidR="00E550D7" w:rsidRDefault="00E550D7" w:rsidP="008B7694">
            <w:pPr>
              <w:jc w:val="center"/>
              <w:rPr>
                <w:rFonts w:asciiTheme="minorHAnsi" w:hAnsiTheme="minorHAnsi" w:cstheme="minorHAnsi"/>
                <w:b/>
                <w:bCs/>
              </w:rPr>
            </w:pPr>
          </w:p>
          <w:p w14:paraId="0BBDFD2D" w14:textId="77777777" w:rsidR="00E550D7" w:rsidRDefault="00E550D7" w:rsidP="008B7694">
            <w:pPr>
              <w:jc w:val="center"/>
              <w:rPr>
                <w:rFonts w:asciiTheme="minorHAnsi" w:hAnsiTheme="minorHAnsi" w:cstheme="minorHAnsi"/>
                <w:b/>
                <w:bCs/>
              </w:rPr>
            </w:pPr>
          </w:p>
          <w:p w14:paraId="14B4AE48" w14:textId="77777777" w:rsidR="00E550D7" w:rsidRDefault="00E550D7" w:rsidP="008B7694">
            <w:pPr>
              <w:jc w:val="center"/>
              <w:rPr>
                <w:rFonts w:asciiTheme="minorHAnsi" w:hAnsiTheme="minorHAnsi" w:cstheme="minorHAnsi"/>
                <w:b/>
                <w:bCs/>
              </w:rPr>
            </w:pPr>
          </w:p>
          <w:p w14:paraId="697F6926" w14:textId="77777777" w:rsidR="00E550D7" w:rsidRDefault="00E550D7" w:rsidP="008B7694">
            <w:pPr>
              <w:jc w:val="center"/>
              <w:rPr>
                <w:rFonts w:asciiTheme="minorHAnsi" w:hAnsiTheme="minorHAnsi" w:cstheme="minorHAnsi"/>
                <w:b/>
                <w:bCs/>
              </w:rPr>
            </w:pPr>
          </w:p>
          <w:p w14:paraId="706860B6" w14:textId="77777777" w:rsidR="00E550D7" w:rsidRDefault="00E550D7" w:rsidP="008B7694">
            <w:pPr>
              <w:jc w:val="center"/>
              <w:rPr>
                <w:rFonts w:asciiTheme="minorHAnsi" w:hAnsiTheme="minorHAnsi" w:cstheme="minorHAnsi"/>
                <w:b/>
                <w:bCs/>
              </w:rPr>
            </w:pPr>
          </w:p>
          <w:p w14:paraId="61E6C112" w14:textId="77777777" w:rsidR="00E550D7" w:rsidRDefault="00E550D7" w:rsidP="008B7694">
            <w:pPr>
              <w:jc w:val="center"/>
              <w:rPr>
                <w:rFonts w:asciiTheme="minorHAnsi" w:hAnsiTheme="minorHAnsi" w:cstheme="minorHAnsi"/>
                <w:b/>
                <w:bCs/>
              </w:rPr>
            </w:pPr>
          </w:p>
          <w:p w14:paraId="7C5B500E" w14:textId="77777777" w:rsidR="00E550D7" w:rsidRDefault="00E550D7" w:rsidP="008B7694">
            <w:pPr>
              <w:jc w:val="center"/>
              <w:rPr>
                <w:rFonts w:asciiTheme="minorHAnsi" w:hAnsiTheme="minorHAnsi" w:cstheme="minorHAnsi"/>
                <w:b/>
                <w:bCs/>
              </w:rPr>
            </w:pPr>
          </w:p>
          <w:p w14:paraId="6C703D97" w14:textId="77777777" w:rsidR="00E550D7" w:rsidRDefault="00E550D7" w:rsidP="008B7694">
            <w:pPr>
              <w:jc w:val="center"/>
              <w:rPr>
                <w:rFonts w:asciiTheme="minorHAnsi" w:hAnsiTheme="minorHAnsi" w:cstheme="minorHAnsi"/>
                <w:b/>
                <w:bCs/>
              </w:rPr>
            </w:pPr>
          </w:p>
          <w:p w14:paraId="44321D3B" w14:textId="77777777" w:rsidR="00E550D7" w:rsidRDefault="00E550D7" w:rsidP="008B7694">
            <w:pPr>
              <w:jc w:val="center"/>
              <w:rPr>
                <w:rFonts w:asciiTheme="minorHAnsi" w:hAnsiTheme="minorHAnsi" w:cstheme="minorHAnsi"/>
                <w:b/>
                <w:bCs/>
              </w:rPr>
            </w:pPr>
          </w:p>
          <w:p w14:paraId="55D59A0F" w14:textId="77777777" w:rsidR="00E550D7" w:rsidRDefault="00E550D7" w:rsidP="008B7694">
            <w:pPr>
              <w:jc w:val="center"/>
              <w:rPr>
                <w:rFonts w:asciiTheme="minorHAnsi" w:hAnsiTheme="minorHAnsi" w:cstheme="minorHAnsi"/>
                <w:b/>
                <w:bCs/>
              </w:rPr>
            </w:pPr>
          </w:p>
          <w:p w14:paraId="2ED697D6" w14:textId="77777777" w:rsidR="00E550D7" w:rsidRDefault="00E550D7" w:rsidP="008B7694">
            <w:pPr>
              <w:jc w:val="center"/>
              <w:rPr>
                <w:rFonts w:asciiTheme="minorHAnsi" w:hAnsiTheme="minorHAnsi" w:cstheme="minorHAnsi"/>
                <w:b/>
                <w:bCs/>
              </w:rPr>
            </w:pPr>
          </w:p>
          <w:p w14:paraId="7E93BEBC" w14:textId="77777777" w:rsidR="00E550D7" w:rsidRDefault="00E550D7" w:rsidP="008B7694">
            <w:pPr>
              <w:jc w:val="center"/>
              <w:rPr>
                <w:rFonts w:asciiTheme="minorHAnsi" w:hAnsiTheme="minorHAnsi" w:cstheme="minorHAnsi"/>
                <w:b/>
                <w:bCs/>
              </w:rPr>
            </w:pPr>
          </w:p>
          <w:p w14:paraId="4AE94102" w14:textId="77777777" w:rsidR="00E550D7" w:rsidRDefault="00E550D7" w:rsidP="008B7694">
            <w:pPr>
              <w:jc w:val="center"/>
              <w:rPr>
                <w:rFonts w:asciiTheme="minorHAnsi" w:hAnsiTheme="minorHAnsi" w:cstheme="minorHAnsi"/>
                <w:b/>
                <w:bCs/>
              </w:rPr>
            </w:pPr>
          </w:p>
          <w:p w14:paraId="681E7E4D" w14:textId="77777777" w:rsidR="00E550D7" w:rsidRDefault="00E550D7" w:rsidP="008B7694">
            <w:pPr>
              <w:jc w:val="center"/>
              <w:rPr>
                <w:rFonts w:asciiTheme="minorHAnsi" w:hAnsiTheme="minorHAnsi" w:cstheme="minorHAnsi"/>
                <w:b/>
                <w:bCs/>
              </w:rPr>
            </w:pPr>
          </w:p>
          <w:p w14:paraId="5B4B6D36" w14:textId="77777777" w:rsidR="00E550D7" w:rsidRDefault="00E550D7" w:rsidP="008B7694">
            <w:pPr>
              <w:jc w:val="center"/>
              <w:rPr>
                <w:rFonts w:asciiTheme="minorHAnsi" w:hAnsiTheme="minorHAnsi" w:cstheme="minorHAnsi"/>
                <w:b/>
                <w:bCs/>
              </w:rPr>
            </w:pPr>
          </w:p>
          <w:p w14:paraId="3DE0FFCC" w14:textId="77777777" w:rsidR="00E550D7" w:rsidRDefault="00E550D7" w:rsidP="008B7694">
            <w:pPr>
              <w:jc w:val="center"/>
              <w:rPr>
                <w:rFonts w:asciiTheme="minorHAnsi" w:hAnsiTheme="minorHAnsi" w:cstheme="minorHAnsi"/>
                <w:b/>
                <w:bCs/>
              </w:rPr>
            </w:pPr>
          </w:p>
          <w:p w14:paraId="5EC451F3" w14:textId="77777777" w:rsidR="00E550D7" w:rsidRDefault="00E550D7" w:rsidP="008B7694">
            <w:pPr>
              <w:jc w:val="center"/>
              <w:rPr>
                <w:rFonts w:asciiTheme="minorHAnsi" w:hAnsiTheme="minorHAnsi" w:cstheme="minorHAnsi"/>
                <w:b/>
                <w:bCs/>
              </w:rPr>
            </w:pPr>
          </w:p>
          <w:p w14:paraId="12F41E17" w14:textId="77777777" w:rsidR="00E550D7" w:rsidRDefault="00E550D7" w:rsidP="008B7694">
            <w:pPr>
              <w:jc w:val="center"/>
              <w:rPr>
                <w:rFonts w:asciiTheme="minorHAnsi" w:hAnsiTheme="minorHAnsi" w:cstheme="minorHAnsi"/>
                <w:b/>
                <w:bCs/>
              </w:rPr>
            </w:pPr>
          </w:p>
          <w:p w14:paraId="55C0E060" w14:textId="77777777" w:rsidR="00E550D7" w:rsidRDefault="00E550D7" w:rsidP="008B7694">
            <w:pPr>
              <w:jc w:val="center"/>
              <w:rPr>
                <w:rFonts w:asciiTheme="minorHAnsi" w:hAnsiTheme="minorHAnsi" w:cstheme="minorHAnsi"/>
                <w:b/>
                <w:bCs/>
              </w:rPr>
            </w:pPr>
          </w:p>
          <w:p w14:paraId="58C4EA27" w14:textId="77777777" w:rsidR="00E550D7" w:rsidRDefault="00E550D7" w:rsidP="008B7694">
            <w:pPr>
              <w:jc w:val="center"/>
              <w:rPr>
                <w:rFonts w:asciiTheme="minorHAnsi" w:hAnsiTheme="minorHAnsi" w:cstheme="minorHAnsi"/>
                <w:b/>
                <w:bCs/>
              </w:rPr>
            </w:pPr>
          </w:p>
          <w:p w14:paraId="6090432C" w14:textId="77777777" w:rsidR="00E550D7" w:rsidRDefault="00E550D7" w:rsidP="008B7694">
            <w:pPr>
              <w:jc w:val="center"/>
              <w:rPr>
                <w:rFonts w:asciiTheme="minorHAnsi" w:hAnsiTheme="minorHAnsi" w:cstheme="minorHAnsi"/>
                <w:b/>
                <w:bCs/>
              </w:rPr>
            </w:pPr>
          </w:p>
          <w:p w14:paraId="27616E6D" w14:textId="77777777" w:rsidR="00E550D7" w:rsidRDefault="00E550D7" w:rsidP="008B7694">
            <w:pPr>
              <w:jc w:val="center"/>
              <w:rPr>
                <w:rFonts w:asciiTheme="minorHAnsi" w:hAnsiTheme="minorHAnsi" w:cstheme="minorHAnsi"/>
                <w:b/>
                <w:bCs/>
              </w:rPr>
            </w:pPr>
          </w:p>
          <w:p w14:paraId="30B5816B" w14:textId="77777777" w:rsidR="00E550D7" w:rsidRDefault="00E550D7" w:rsidP="008B7694">
            <w:pPr>
              <w:jc w:val="center"/>
              <w:rPr>
                <w:rFonts w:asciiTheme="minorHAnsi" w:hAnsiTheme="minorHAnsi" w:cstheme="minorHAnsi"/>
                <w:b/>
                <w:bCs/>
              </w:rPr>
            </w:pPr>
          </w:p>
          <w:p w14:paraId="3B508208" w14:textId="77777777" w:rsidR="00E550D7" w:rsidRDefault="00E550D7" w:rsidP="008B7694">
            <w:pPr>
              <w:jc w:val="center"/>
              <w:rPr>
                <w:rFonts w:asciiTheme="minorHAnsi" w:hAnsiTheme="minorHAnsi" w:cstheme="minorHAnsi"/>
                <w:b/>
                <w:bCs/>
              </w:rPr>
            </w:pPr>
          </w:p>
          <w:p w14:paraId="05419ECE" w14:textId="77777777" w:rsidR="00E550D7" w:rsidRDefault="00E550D7" w:rsidP="008B7694">
            <w:pPr>
              <w:jc w:val="center"/>
              <w:rPr>
                <w:rFonts w:asciiTheme="minorHAnsi" w:hAnsiTheme="minorHAnsi" w:cstheme="minorHAnsi"/>
                <w:b/>
                <w:bCs/>
              </w:rPr>
            </w:pPr>
          </w:p>
          <w:p w14:paraId="647675BC" w14:textId="77777777" w:rsidR="00E550D7" w:rsidRDefault="00E550D7" w:rsidP="008B7694">
            <w:pPr>
              <w:jc w:val="center"/>
              <w:rPr>
                <w:rFonts w:asciiTheme="minorHAnsi" w:hAnsiTheme="minorHAnsi" w:cstheme="minorHAnsi"/>
                <w:b/>
                <w:bCs/>
              </w:rPr>
            </w:pPr>
          </w:p>
          <w:p w14:paraId="32D53DA5" w14:textId="77777777" w:rsidR="00E550D7" w:rsidRDefault="00E550D7" w:rsidP="008B7694">
            <w:pPr>
              <w:jc w:val="center"/>
              <w:rPr>
                <w:rFonts w:asciiTheme="minorHAnsi" w:hAnsiTheme="minorHAnsi" w:cstheme="minorHAnsi"/>
                <w:b/>
                <w:bCs/>
              </w:rPr>
            </w:pPr>
          </w:p>
          <w:p w14:paraId="61F745EB" w14:textId="77777777" w:rsidR="00E550D7" w:rsidRDefault="00E550D7" w:rsidP="008B7694">
            <w:pPr>
              <w:jc w:val="center"/>
              <w:rPr>
                <w:rFonts w:asciiTheme="minorHAnsi" w:hAnsiTheme="minorHAnsi" w:cstheme="minorHAnsi"/>
                <w:b/>
                <w:bCs/>
              </w:rPr>
            </w:pPr>
          </w:p>
          <w:p w14:paraId="1523E0E4" w14:textId="77777777" w:rsidR="00E550D7" w:rsidRDefault="00E550D7" w:rsidP="008B7694">
            <w:pPr>
              <w:jc w:val="center"/>
              <w:rPr>
                <w:rFonts w:asciiTheme="minorHAnsi" w:hAnsiTheme="minorHAnsi" w:cstheme="minorHAnsi"/>
                <w:b/>
                <w:bCs/>
              </w:rPr>
            </w:pPr>
          </w:p>
          <w:p w14:paraId="27FF6C98" w14:textId="77777777" w:rsidR="00E550D7" w:rsidRDefault="00E550D7" w:rsidP="008B7694">
            <w:pPr>
              <w:jc w:val="center"/>
              <w:rPr>
                <w:rFonts w:asciiTheme="minorHAnsi" w:hAnsiTheme="minorHAnsi" w:cstheme="minorHAnsi"/>
                <w:b/>
                <w:bCs/>
              </w:rPr>
            </w:pPr>
          </w:p>
          <w:p w14:paraId="4AAACE1C" w14:textId="77777777" w:rsidR="00E550D7" w:rsidRDefault="00E550D7" w:rsidP="008B7694">
            <w:pPr>
              <w:jc w:val="center"/>
              <w:rPr>
                <w:rFonts w:asciiTheme="minorHAnsi" w:hAnsiTheme="minorHAnsi" w:cstheme="minorHAnsi"/>
                <w:b/>
                <w:bCs/>
              </w:rPr>
            </w:pPr>
          </w:p>
          <w:p w14:paraId="65355361" w14:textId="77777777" w:rsidR="00E550D7" w:rsidRDefault="00E550D7" w:rsidP="008B7694">
            <w:pPr>
              <w:jc w:val="center"/>
              <w:rPr>
                <w:rFonts w:asciiTheme="minorHAnsi" w:hAnsiTheme="minorHAnsi" w:cstheme="minorHAnsi"/>
                <w:b/>
                <w:bCs/>
              </w:rPr>
            </w:pPr>
          </w:p>
          <w:p w14:paraId="49ED8F80" w14:textId="77777777" w:rsidR="00E550D7" w:rsidRDefault="00E550D7" w:rsidP="008B7694">
            <w:pPr>
              <w:jc w:val="center"/>
              <w:rPr>
                <w:rFonts w:asciiTheme="minorHAnsi" w:hAnsiTheme="minorHAnsi" w:cstheme="minorHAnsi"/>
                <w:b/>
                <w:bCs/>
              </w:rPr>
            </w:pPr>
          </w:p>
          <w:p w14:paraId="5935658C" w14:textId="77777777" w:rsidR="00E550D7" w:rsidRDefault="00E550D7" w:rsidP="008B7694">
            <w:pPr>
              <w:jc w:val="center"/>
              <w:rPr>
                <w:rFonts w:asciiTheme="minorHAnsi" w:hAnsiTheme="minorHAnsi" w:cstheme="minorHAnsi"/>
                <w:b/>
                <w:bCs/>
              </w:rPr>
            </w:pPr>
          </w:p>
          <w:p w14:paraId="502A15E2" w14:textId="77777777" w:rsidR="00E550D7" w:rsidRDefault="00E550D7" w:rsidP="008B7694">
            <w:pPr>
              <w:jc w:val="center"/>
              <w:rPr>
                <w:rFonts w:asciiTheme="minorHAnsi" w:hAnsiTheme="minorHAnsi" w:cstheme="minorHAnsi"/>
                <w:b/>
                <w:bCs/>
              </w:rPr>
            </w:pPr>
          </w:p>
          <w:p w14:paraId="1B1AC1FB" w14:textId="77777777" w:rsidR="00E550D7" w:rsidRDefault="00E550D7" w:rsidP="008B7694">
            <w:pPr>
              <w:jc w:val="center"/>
              <w:rPr>
                <w:rFonts w:asciiTheme="minorHAnsi" w:hAnsiTheme="minorHAnsi" w:cstheme="minorHAnsi"/>
                <w:b/>
                <w:bCs/>
              </w:rPr>
            </w:pPr>
          </w:p>
          <w:p w14:paraId="7C1C3A71" w14:textId="77777777" w:rsidR="00E550D7" w:rsidRDefault="00E550D7" w:rsidP="008B7694">
            <w:pPr>
              <w:jc w:val="center"/>
              <w:rPr>
                <w:rFonts w:asciiTheme="minorHAnsi" w:hAnsiTheme="minorHAnsi" w:cstheme="minorHAnsi"/>
                <w:b/>
                <w:bCs/>
              </w:rPr>
            </w:pPr>
          </w:p>
          <w:p w14:paraId="7554ED64" w14:textId="77777777" w:rsidR="00E550D7" w:rsidRDefault="00E550D7" w:rsidP="008B7694">
            <w:pPr>
              <w:jc w:val="center"/>
              <w:rPr>
                <w:rFonts w:asciiTheme="minorHAnsi" w:hAnsiTheme="minorHAnsi" w:cstheme="minorHAnsi"/>
                <w:b/>
                <w:bCs/>
              </w:rPr>
            </w:pPr>
          </w:p>
          <w:p w14:paraId="4185F24A" w14:textId="77777777" w:rsidR="00E550D7" w:rsidRDefault="00E550D7" w:rsidP="008B7694">
            <w:pPr>
              <w:jc w:val="center"/>
              <w:rPr>
                <w:rFonts w:asciiTheme="minorHAnsi" w:hAnsiTheme="minorHAnsi" w:cstheme="minorHAnsi"/>
                <w:b/>
                <w:bCs/>
              </w:rPr>
            </w:pPr>
          </w:p>
          <w:p w14:paraId="62D16E14" w14:textId="77777777" w:rsidR="00E550D7" w:rsidRDefault="00E550D7" w:rsidP="008B7694">
            <w:pPr>
              <w:jc w:val="center"/>
              <w:rPr>
                <w:rFonts w:asciiTheme="minorHAnsi" w:hAnsiTheme="minorHAnsi" w:cstheme="minorHAnsi"/>
                <w:b/>
                <w:bCs/>
              </w:rPr>
            </w:pPr>
          </w:p>
          <w:p w14:paraId="12435E40" w14:textId="77777777" w:rsidR="00E550D7" w:rsidRDefault="00E550D7" w:rsidP="008B7694">
            <w:pPr>
              <w:jc w:val="center"/>
              <w:rPr>
                <w:rFonts w:asciiTheme="minorHAnsi" w:hAnsiTheme="minorHAnsi" w:cstheme="minorHAnsi"/>
                <w:b/>
                <w:bCs/>
              </w:rPr>
            </w:pPr>
          </w:p>
          <w:p w14:paraId="759F8BB7" w14:textId="77777777" w:rsidR="00E550D7" w:rsidRDefault="00E550D7" w:rsidP="008B7694">
            <w:pPr>
              <w:jc w:val="center"/>
              <w:rPr>
                <w:rFonts w:asciiTheme="minorHAnsi" w:hAnsiTheme="minorHAnsi" w:cstheme="minorHAnsi"/>
                <w:b/>
                <w:bCs/>
              </w:rPr>
            </w:pPr>
          </w:p>
          <w:p w14:paraId="4FF85ECF" w14:textId="77777777" w:rsidR="00E550D7" w:rsidRDefault="00E550D7" w:rsidP="008B7694">
            <w:pPr>
              <w:jc w:val="center"/>
              <w:rPr>
                <w:rFonts w:asciiTheme="minorHAnsi" w:hAnsiTheme="minorHAnsi" w:cstheme="minorHAnsi"/>
                <w:b/>
                <w:bCs/>
              </w:rPr>
            </w:pPr>
          </w:p>
          <w:p w14:paraId="46E4BDC7" w14:textId="77777777" w:rsidR="00E550D7" w:rsidRDefault="00E550D7" w:rsidP="008B7694">
            <w:pPr>
              <w:jc w:val="center"/>
              <w:rPr>
                <w:rFonts w:asciiTheme="minorHAnsi" w:hAnsiTheme="minorHAnsi" w:cstheme="minorHAnsi"/>
                <w:b/>
                <w:bCs/>
              </w:rPr>
            </w:pPr>
          </w:p>
          <w:p w14:paraId="5C8C1BE4" w14:textId="77777777" w:rsidR="00E550D7" w:rsidRDefault="00E550D7" w:rsidP="008B7694">
            <w:pPr>
              <w:jc w:val="center"/>
              <w:rPr>
                <w:rFonts w:asciiTheme="minorHAnsi" w:hAnsiTheme="minorHAnsi" w:cstheme="minorHAnsi"/>
                <w:b/>
                <w:bCs/>
              </w:rPr>
            </w:pPr>
          </w:p>
          <w:p w14:paraId="372D1CFD" w14:textId="77777777" w:rsidR="00E550D7" w:rsidRDefault="00E550D7" w:rsidP="008B7694">
            <w:pPr>
              <w:jc w:val="center"/>
              <w:rPr>
                <w:rFonts w:asciiTheme="minorHAnsi" w:hAnsiTheme="minorHAnsi" w:cstheme="minorHAnsi"/>
                <w:b/>
                <w:bCs/>
              </w:rPr>
            </w:pPr>
          </w:p>
          <w:p w14:paraId="0905518A" w14:textId="77777777" w:rsidR="00E550D7" w:rsidRDefault="00E550D7" w:rsidP="008B7694">
            <w:pPr>
              <w:jc w:val="center"/>
              <w:rPr>
                <w:rFonts w:asciiTheme="minorHAnsi" w:hAnsiTheme="minorHAnsi" w:cstheme="minorHAnsi"/>
                <w:b/>
                <w:bCs/>
              </w:rPr>
            </w:pPr>
          </w:p>
          <w:p w14:paraId="5B0BAF32" w14:textId="77777777" w:rsidR="00E550D7" w:rsidRDefault="00E550D7" w:rsidP="008B7694">
            <w:pPr>
              <w:jc w:val="center"/>
              <w:rPr>
                <w:rFonts w:asciiTheme="minorHAnsi" w:hAnsiTheme="minorHAnsi" w:cstheme="minorHAnsi"/>
                <w:b/>
                <w:bCs/>
              </w:rPr>
            </w:pPr>
          </w:p>
          <w:p w14:paraId="27CB89E7" w14:textId="77777777" w:rsidR="00E550D7" w:rsidRDefault="00E550D7" w:rsidP="008B7694">
            <w:pPr>
              <w:jc w:val="center"/>
              <w:rPr>
                <w:rFonts w:asciiTheme="minorHAnsi" w:hAnsiTheme="minorHAnsi" w:cstheme="minorHAnsi"/>
                <w:b/>
                <w:bCs/>
              </w:rPr>
            </w:pPr>
          </w:p>
          <w:p w14:paraId="3E22F163" w14:textId="77777777" w:rsidR="00E550D7" w:rsidRDefault="00E550D7" w:rsidP="008B7694">
            <w:pPr>
              <w:jc w:val="center"/>
              <w:rPr>
                <w:rFonts w:asciiTheme="minorHAnsi" w:hAnsiTheme="minorHAnsi" w:cstheme="minorHAnsi"/>
                <w:b/>
                <w:bCs/>
              </w:rPr>
            </w:pPr>
          </w:p>
          <w:p w14:paraId="723D7747" w14:textId="77777777" w:rsidR="00E550D7" w:rsidRDefault="00E550D7" w:rsidP="008B7694">
            <w:pPr>
              <w:jc w:val="center"/>
              <w:rPr>
                <w:rFonts w:asciiTheme="minorHAnsi" w:hAnsiTheme="minorHAnsi" w:cstheme="minorHAnsi"/>
                <w:b/>
                <w:bCs/>
              </w:rPr>
            </w:pPr>
          </w:p>
          <w:p w14:paraId="4CA381CD" w14:textId="77777777" w:rsidR="00E550D7" w:rsidRDefault="00E550D7" w:rsidP="008B7694">
            <w:pPr>
              <w:jc w:val="center"/>
              <w:rPr>
                <w:rFonts w:asciiTheme="minorHAnsi" w:hAnsiTheme="minorHAnsi" w:cstheme="minorHAnsi"/>
                <w:b/>
                <w:bCs/>
              </w:rPr>
            </w:pPr>
          </w:p>
          <w:p w14:paraId="133341DE" w14:textId="77777777" w:rsidR="00E550D7" w:rsidRDefault="00E550D7" w:rsidP="008B7694">
            <w:pPr>
              <w:jc w:val="center"/>
              <w:rPr>
                <w:rFonts w:asciiTheme="minorHAnsi" w:hAnsiTheme="minorHAnsi" w:cstheme="minorHAnsi"/>
                <w:b/>
                <w:bCs/>
              </w:rPr>
            </w:pPr>
          </w:p>
          <w:p w14:paraId="375C97F6" w14:textId="77777777" w:rsidR="00E550D7" w:rsidRDefault="00E550D7" w:rsidP="008B7694">
            <w:pPr>
              <w:jc w:val="center"/>
              <w:rPr>
                <w:rFonts w:asciiTheme="minorHAnsi" w:hAnsiTheme="minorHAnsi" w:cstheme="minorHAnsi"/>
                <w:b/>
                <w:bCs/>
              </w:rPr>
            </w:pPr>
          </w:p>
          <w:p w14:paraId="57E67F29" w14:textId="77777777" w:rsidR="00E550D7" w:rsidRDefault="00E550D7" w:rsidP="008B7694">
            <w:pPr>
              <w:jc w:val="center"/>
              <w:rPr>
                <w:rFonts w:asciiTheme="minorHAnsi" w:hAnsiTheme="minorHAnsi" w:cstheme="minorHAnsi"/>
                <w:b/>
                <w:bCs/>
              </w:rPr>
            </w:pPr>
          </w:p>
          <w:p w14:paraId="344931EB" w14:textId="77777777" w:rsidR="00E550D7" w:rsidRDefault="00E550D7" w:rsidP="008B7694">
            <w:pPr>
              <w:jc w:val="center"/>
              <w:rPr>
                <w:rFonts w:asciiTheme="minorHAnsi" w:hAnsiTheme="minorHAnsi" w:cstheme="minorHAnsi"/>
                <w:b/>
                <w:bCs/>
              </w:rPr>
            </w:pPr>
          </w:p>
          <w:p w14:paraId="40A7B277" w14:textId="77777777" w:rsidR="00E550D7" w:rsidRDefault="00E550D7" w:rsidP="008B7694">
            <w:pPr>
              <w:jc w:val="center"/>
              <w:rPr>
                <w:rFonts w:asciiTheme="minorHAnsi" w:hAnsiTheme="minorHAnsi" w:cstheme="minorHAnsi"/>
                <w:b/>
                <w:bCs/>
              </w:rPr>
            </w:pPr>
          </w:p>
          <w:p w14:paraId="647A4B3E" w14:textId="77777777" w:rsidR="00E550D7" w:rsidRDefault="00E550D7" w:rsidP="008B7694">
            <w:pPr>
              <w:jc w:val="center"/>
              <w:rPr>
                <w:rFonts w:asciiTheme="minorHAnsi" w:hAnsiTheme="minorHAnsi" w:cstheme="minorHAnsi"/>
                <w:b/>
                <w:bCs/>
              </w:rPr>
            </w:pPr>
          </w:p>
          <w:p w14:paraId="60209E97" w14:textId="77777777" w:rsidR="00E550D7" w:rsidRDefault="00E550D7" w:rsidP="008B7694">
            <w:pPr>
              <w:jc w:val="center"/>
              <w:rPr>
                <w:rFonts w:asciiTheme="minorHAnsi" w:hAnsiTheme="minorHAnsi" w:cstheme="minorHAnsi"/>
                <w:b/>
                <w:bCs/>
              </w:rPr>
            </w:pPr>
          </w:p>
          <w:p w14:paraId="2E4E7CF9" w14:textId="77777777" w:rsidR="00E550D7" w:rsidRDefault="00E550D7" w:rsidP="008B7694">
            <w:pPr>
              <w:jc w:val="center"/>
              <w:rPr>
                <w:rFonts w:asciiTheme="minorHAnsi" w:hAnsiTheme="minorHAnsi" w:cstheme="minorHAnsi"/>
                <w:b/>
                <w:bCs/>
              </w:rPr>
            </w:pPr>
          </w:p>
          <w:p w14:paraId="3B8B8364" w14:textId="77777777" w:rsidR="00E550D7" w:rsidRDefault="00E550D7" w:rsidP="008B7694">
            <w:pPr>
              <w:jc w:val="center"/>
              <w:rPr>
                <w:rFonts w:asciiTheme="minorHAnsi" w:hAnsiTheme="minorHAnsi" w:cstheme="minorHAnsi"/>
                <w:b/>
                <w:bCs/>
              </w:rPr>
            </w:pPr>
          </w:p>
          <w:p w14:paraId="12EA1FA9" w14:textId="77777777" w:rsidR="00E550D7" w:rsidRDefault="00E550D7" w:rsidP="008B7694">
            <w:pPr>
              <w:jc w:val="center"/>
              <w:rPr>
                <w:rFonts w:asciiTheme="minorHAnsi" w:hAnsiTheme="minorHAnsi" w:cstheme="minorHAnsi"/>
                <w:b/>
                <w:bCs/>
              </w:rPr>
            </w:pPr>
          </w:p>
          <w:p w14:paraId="6F55D02A" w14:textId="77777777" w:rsidR="00E550D7" w:rsidRDefault="00E550D7" w:rsidP="008B7694">
            <w:pPr>
              <w:jc w:val="center"/>
              <w:rPr>
                <w:rFonts w:asciiTheme="minorHAnsi" w:hAnsiTheme="minorHAnsi" w:cstheme="minorHAnsi"/>
                <w:b/>
                <w:bCs/>
              </w:rPr>
            </w:pPr>
          </w:p>
          <w:p w14:paraId="434FCE52" w14:textId="77777777" w:rsidR="00E550D7" w:rsidRDefault="00E550D7" w:rsidP="008B7694">
            <w:pPr>
              <w:jc w:val="center"/>
              <w:rPr>
                <w:rFonts w:asciiTheme="minorHAnsi" w:hAnsiTheme="minorHAnsi" w:cstheme="minorHAnsi"/>
                <w:b/>
                <w:bCs/>
              </w:rPr>
            </w:pPr>
          </w:p>
          <w:p w14:paraId="25C440D3" w14:textId="77777777" w:rsidR="00E550D7" w:rsidRDefault="00E550D7" w:rsidP="008B7694">
            <w:pPr>
              <w:jc w:val="center"/>
              <w:rPr>
                <w:rFonts w:asciiTheme="minorHAnsi" w:hAnsiTheme="minorHAnsi" w:cstheme="minorHAnsi"/>
                <w:b/>
                <w:bCs/>
              </w:rPr>
            </w:pPr>
          </w:p>
          <w:p w14:paraId="5CD83DAE" w14:textId="77777777" w:rsidR="00E550D7" w:rsidRDefault="00E550D7" w:rsidP="008B7694">
            <w:pPr>
              <w:jc w:val="center"/>
              <w:rPr>
                <w:rFonts w:asciiTheme="minorHAnsi" w:hAnsiTheme="minorHAnsi" w:cstheme="minorHAnsi"/>
                <w:b/>
                <w:bCs/>
              </w:rPr>
            </w:pPr>
          </w:p>
          <w:p w14:paraId="4DFAF957" w14:textId="77777777" w:rsidR="00E550D7" w:rsidRDefault="00E550D7" w:rsidP="008B7694">
            <w:pPr>
              <w:jc w:val="center"/>
              <w:rPr>
                <w:rFonts w:asciiTheme="minorHAnsi" w:hAnsiTheme="minorHAnsi" w:cstheme="minorHAnsi"/>
                <w:b/>
                <w:bCs/>
              </w:rPr>
            </w:pPr>
          </w:p>
          <w:p w14:paraId="18CBC00D" w14:textId="77777777" w:rsidR="00E550D7" w:rsidRDefault="00E550D7" w:rsidP="008B7694">
            <w:pPr>
              <w:jc w:val="center"/>
              <w:rPr>
                <w:rFonts w:asciiTheme="minorHAnsi" w:hAnsiTheme="minorHAnsi" w:cstheme="minorHAnsi"/>
                <w:b/>
                <w:bCs/>
              </w:rPr>
            </w:pPr>
          </w:p>
          <w:p w14:paraId="41F5367E" w14:textId="77777777" w:rsidR="00E550D7" w:rsidRDefault="00E550D7" w:rsidP="008B7694">
            <w:pPr>
              <w:jc w:val="center"/>
              <w:rPr>
                <w:rFonts w:asciiTheme="minorHAnsi" w:hAnsiTheme="minorHAnsi" w:cstheme="minorHAnsi"/>
                <w:b/>
                <w:bCs/>
              </w:rPr>
            </w:pPr>
          </w:p>
          <w:p w14:paraId="45884817" w14:textId="77777777" w:rsidR="00E550D7" w:rsidRDefault="00E550D7" w:rsidP="008B7694">
            <w:pPr>
              <w:jc w:val="center"/>
              <w:rPr>
                <w:rFonts w:asciiTheme="minorHAnsi" w:hAnsiTheme="minorHAnsi" w:cstheme="minorHAnsi"/>
                <w:b/>
                <w:bCs/>
              </w:rPr>
            </w:pPr>
          </w:p>
          <w:p w14:paraId="55A4770C" w14:textId="09CAA346" w:rsidR="00E550D7" w:rsidRPr="008916D3" w:rsidRDefault="00E550D7" w:rsidP="00E550D7">
            <w:pPr>
              <w:jc w:val="center"/>
              <w:rPr>
                <w:rFonts w:asciiTheme="minorHAnsi" w:hAnsiTheme="minorHAnsi" w:cstheme="minorHAnsi"/>
                <w:b/>
                <w:bCs/>
              </w:rPr>
            </w:pPr>
            <w:r>
              <w:rPr>
                <w:rFonts w:asciiTheme="minorHAnsi" w:hAnsiTheme="minorHAnsi" w:cstheme="minorHAnsi"/>
                <w:b/>
                <w:bCs/>
              </w:rPr>
              <w:t>AP/SS</w:t>
            </w:r>
          </w:p>
        </w:tc>
      </w:tr>
    </w:tbl>
    <w:p w14:paraId="0430FDA7" w14:textId="4EB9A4AD" w:rsidR="001F6DAD" w:rsidRPr="008916D3" w:rsidRDefault="001F6DAD" w:rsidP="00D22B15">
      <w:pPr>
        <w:rPr>
          <w:rFonts w:asciiTheme="minorHAnsi" w:hAnsiTheme="minorHAnsi" w:cstheme="minorHAnsi"/>
          <w:b/>
          <w:bCs/>
          <w:lang w:val="fr-FR"/>
        </w:rPr>
      </w:pPr>
    </w:p>
    <w:sectPr w:rsidR="001F6DAD" w:rsidRPr="008916D3" w:rsidSect="00D22B15">
      <w:headerReference w:type="default" r:id="rId12"/>
      <w:footerReference w:type="default" r:id="rId13"/>
      <w:pgSz w:w="11906" w:h="16838" w:code="9"/>
      <w:pgMar w:top="567" w:right="1134" w:bottom="567" w:left="1134" w:header="284" w:footer="28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lice Pearce" w:date="2025-03-31T13:51:00Z" w:initials="AP">
    <w:p w14:paraId="03FD2886" w14:textId="77777777" w:rsidR="00E550D7" w:rsidRDefault="00E550D7" w:rsidP="00E550D7">
      <w:pPr>
        <w:pStyle w:val="CommentText"/>
      </w:pPr>
      <w:r>
        <w:rPr>
          <w:rStyle w:val="CommentReference"/>
        </w:rPr>
        <w:annotationRef/>
      </w:r>
      <w:r>
        <w:t>Reminder - if needed I am still happy to chat about these groups. Sorry I didn’t call back. I could nt work out which mobile number was the right one.</w:t>
      </w:r>
    </w:p>
  </w:comment>
  <w:comment w:id="1" w:author="Alice Pearce" w:date="2025-03-31T13:48:00Z" w:initials="AP">
    <w:p w14:paraId="7F956365" w14:textId="7540830D" w:rsidR="00E550D7" w:rsidRDefault="00E550D7" w:rsidP="00E550D7">
      <w:pPr>
        <w:pStyle w:val="CommentText"/>
      </w:pPr>
      <w:r>
        <w:rPr>
          <w:rStyle w:val="CommentReference"/>
        </w:rPr>
        <w:annotationRef/>
      </w:r>
      <w:r>
        <w:t xml:space="preserve">I have added this, as a reminder for us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FD2886" w15:done="0"/>
  <w15:commentEx w15:paraId="7F9563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08C9AC" w16cex:dateUtc="2025-03-31T12:51:00Z"/>
  <w16cex:commentExtensible w16cex:durableId="52F30D6E" w16cex:dateUtc="2025-03-31T1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FD2886" w16cid:durableId="1608C9AC"/>
  <w16cid:commentId w16cid:paraId="7F956365" w16cid:durableId="52F30D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E0B56" w14:textId="77777777" w:rsidR="00345560" w:rsidRDefault="00345560">
      <w:r>
        <w:separator/>
      </w:r>
    </w:p>
  </w:endnote>
  <w:endnote w:type="continuationSeparator" w:id="0">
    <w:p w14:paraId="640100F9" w14:textId="77777777" w:rsidR="00345560" w:rsidRDefault="0034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8590413"/>
      <w:docPartObj>
        <w:docPartGallery w:val="Page Numbers (Bottom of Page)"/>
        <w:docPartUnique/>
      </w:docPartObj>
    </w:sdtPr>
    <w:sdtEndPr>
      <w:rPr>
        <w:noProof/>
      </w:rPr>
    </w:sdtEndPr>
    <w:sdtContent>
      <w:p w14:paraId="2E277389" w14:textId="35E105C3" w:rsidR="008916D3" w:rsidRDefault="008916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8CD63F" w14:textId="77777777" w:rsidR="008916D3" w:rsidRDefault="00891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9DA1A" w14:textId="77777777" w:rsidR="00345560" w:rsidRDefault="00345560">
      <w:r>
        <w:separator/>
      </w:r>
    </w:p>
  </w:footnote>
  <w:footnote w:type="continuationSeparator" w:id="0">
    <w:p w14:paraId="3C3426AD" w14:textId="77777777" w:rsidR="00345560" w:rsidRDefault="00345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A3177" w14:textId="77777777" w:rsidR="00837663" w:rsidRPr="004208CB" w:rsidRDefault="00837663" w:rsidP="004208CB">
    <w:pPr>
      <w:pStyle w:val="Header"/>
      <w:jc w:val="center"/>
      <w:rPr>
        <w:rFonts w:ascii="Trebuchet MS" w:hAnsi="Trebuchet MS"/>
        <w:b/>
      </w:rPr>
    </w:pPr>
    <w:r w:rsidRPr="004208CB">
      <w:rPr>
        <w:rFonts w:ascii="Trebuchet MS" w:hAnsi="Trebuchet MS"/>
        <w:b/>
      </w:rPr>
      <w:t>Bridge View Medical</w:t>
    </w:r>
  </w:p>
  <w:p w14:paraId="06F893FA" w14:textId="7AAF390C" w:rsidR="00837663" w:rsidRPr="004208CB" w:rsidRDefault="115C4CDE" w:rsidP="115C4CDE">
    <w:pPr>
      <w:pStyle w:val="Header"/>
      <w:jc w:val="center"/>
      <w:rPr>
        <w:rFonts w:ascii="Trebuchet MS" w:hAnsi="Trebuchet MS"/>
        <w:b/>
        <w:bCs/>
      </w:rPr>
    </w:pPr>
    <w:r w:rsidRPr="115C4CDE">
      <w:rPr>
        <w:rFonts w:ascii="Trebuchet MS" w:hAnsi="Trebuchet MS"/>
        <w:b/>
        <w:bCs/>
      </w:rPr>
      <w:t>PPG Minutes March 2025</w:t>
    </w:r>
  </w:p>
  <w:p w14:paraId="095186F6" w14:textId="77777777" w:rsidR="00837663" w:rsidRDefault="00837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6B7C"/>
    <w:multiLevelType w:val="hybridMultilevel"/>
    <w:tmpl w:val="5FEC4AAE"/>
    <w:lvl w:ilvl="0" w:tplc="79CAA1C6">
      <w:start w:val="1"/>
      <w:numFmt w:val="bullet"/>
      <w:lvlText w:val="•"/>
      <w:lvlJc w:val="left"/>
      <w:pPr>
        <w:tabs>
          <w:tab w:val="num" w:pos="720"/>
        </w:tabs>
        <w:ind w:left="720" w:hanging="360"/>
      </w:pPr>
      <w:rPr>
        <w:rFonts w:ascii="Arial" w:hAnsi="Arial" w:hint="default"/>
      </w:rPr>
    </w:lvl>
    <w:lvl w:ilvl="1" w:tplc="AC3608CA">
      <w:start w:val="1"/>
      <w:numFmt w:val="bullet"/>
      <w:lvlText w:val="•"/>
      <w:lvlJc w:val="left"/>
      <w:pPr>
        <w:tabs>
          <w:tab w:val="num" w:pos="1440"/>
        </w:tabs>
        <w:ind w:left="1440" w:hanging="360"/>
      </w:pPr>
      <w:rPr>
        <w:rFonts w:ascii="Arial" w:hAnsi="Arial" w:hint="default"/>
      </w:rPr>
    </w:lvl>
    <w:lvl w:ilvl="2" w:tplc="AD3A0C68" w:tentative="1">
      <w:start w:val="1"/>
      <w:numFmt w:val="bullet"/>
      <w:lvlText w:val="•"/>
      <w:lvlJc w:val="left"/>
      <w:pPr>
        <w:tabs>
          <w:tab w:val="num" w:pos="2160"/>
        </w:tabs>
        <w:ind w:left="2160" w:hanging="360"/>
      </w:pPr>
      <w:rPr>
        <w:rFonts w:ascii="Arial" w:hAnsi="Arial" w:hint="default"/>
      </w:rPr>
    </w:lvl>
    <w:lvl w:ilvl="3" w:tplc="695421D2" w:tentative="1">
      <w:start w:val="1"/>
      <w:numFmt w:val="bullet"/>
      <w:lvlText w:val="•"/>
      <w:lvlJc w:val="left"/>
      <w:pPr>
        <w:tabs>
          <w:tab w:val="num" w:pos="2880"/>
        </w:tabs>
        <w:ind w:left="2880" w:hanging="360"/>
      </w:pPr>
      <w:rPr>
        <w:rFonts w:ascii="Arial" w:hAnsi="Arial" w:hint="default"/>
      </w:rPr>
    </w:lvl>
    <w:lvl w:ilvl="4" w:tplc="BDDAEE84" w:tentative="1">
      <w:start w:val="1"/>
      <w:numFmt w:val="bullet"/>
      <w:lvlText w:val="•"/>
      <w:lvlJc w:val="left"/>
      <w:pPr>
        <w:tabs>
          <w:tab w:val="num" w:pos="3600"/>
        </w:tabs>
        <w:ind w:left="3600" w:hanging="360"/>
      </w:pPr>
      <w:rPr>
        <w:rFonts w:ascii="Arial" w:hAnsi="Arial" w:hint="default"/>
      </w:rPr>
    </w:lvl>
    <w:lvl w:ilvl="5" w:tplc="BD6C6622" w:tentative="1">
      <w:start w:val="1"/>
      <w:numFmt w:val="bullet"/>
      <w:lvlText w:val="•"/>
      <w:lvlJc w:val="left"/>
      <w:pPr>
        <w:tabs>
          <w:tab w:val="num" w:pos="4320"/>
        </w:tabs>
        <w:ind w:left="4320" w:hanging="360"/>
      </w:pPr>
      <w:rPr>
        <w:rFonts w:ascii="Arial" w:hAnsi="Arial" w:hint="default"/>
      </w:rPr>
    </w:lvl>
    <w:lvl w:ilvl="6" w:tplc="91722D18" w:tentative="1">
      <w:start w:val="1"/>
      <w:numFmt w:val="bullet"/>
      <w:lvlText w:val="•"/>
      <w:lvlJc w:val="left"/>
      <w:pPr>
        <w:tabs>
          <w:tab w:val="num" w:pos="5040"/>
        </w:tabs>
        <w:ind w:left="5040" w:hanging="360"/>
      </w:pPr>
      <w:rPr>
        <w:rFonts w:ascii="Arial" w:hAnsi="Arial" w:hint="default"/>
      </w:rPr>
    </w:lvl>
    <w:lvl w:ilvl="7" w:tplc="580EAD28" w:tentative="1">
      <w:start w:val="1"/>
      <w:numFmt w:val="bullet"/>
      <w:lvlText w:val="•"/>
      <w:lvlJc w:val="left"/>
      <w:pPr>
        <w:tabs>
          <w:tab w:val="num" w:pos="5760"/>
        </w:tabs>
        <w:ind w:left="5760" w:hanging="360"/>
      </w:pPr>
      <w:rPr>
        <w:rFonts w:ascii="Arial" w:hAnsi="Arial" w:hint="default"/>
      </w:rPr>
    </w:lvl>
    <w:lvl w:ilvl="8" w:tplc="78F25F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7363A"/>
    <w:multiLevelType w:val="hybridMultilevel"/>
    <w:tmpl w:val="F93AB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4D7E52"/>
    <w:multiLevelType w:val="hybridMultilevel"/>
    <w:tmpl w:val="9AB81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DD6C34"/>
    <w:multiLevelType w:val="hybridMultilevel"/>
    <w:tmpl w:val="2D265306"/>
    <w:lvl w:ilvl="0" w:tplc="E2F6BC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AD142C"/>
    <w:multiLevelType w:val="hybridMultilevel"/>
    <w:tmpl w:val="34F4BB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286674"/>
    <w:multiLevelType w:val="hybridMultilevel"/>
    <w:tmpl w:val="60A65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AD849BB"/>
    <w:multiLevelType w:val="hybridMultilevel"/>
    <w:tmpl w:val="0A3868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CE49E5"/>
    <w:multiLevelType w:val="hybridMultilevel"/>
    <w:tmpl w:val="ACA26E50"/>
    <w:lvl w:ilvl="0" w:tplc="0809000F">
      <w:start w:val="1"/>
      <w:numFmt w:val="decimal"/>
      <w:lvlText w:val="%1."/>
      <w:lvlJc w:val="left"/>
      <w:pPr>
        <w:tabs>
          <w:tab w:val="num" w:pos="720"/>
        </w:tabs>
        <w:ind w:left="720" w:hanging="360"/>
      </w:pPr>
      <w:rPr>
        <w:rFonts w:cs="Times New Roman"/>
      </w:rPr>
    </w:lvl>
    <w:lvl w:ilvl="1" w:tplc="08A280BC">
      <w:start w:val="1"/>
      <w:numFmt w:val="lowerLetter"/>
      <w:lvlText w:val="%2)"/>
      <w:lvlJc w:val="left"/>
      <w:pPr>
        <w:tabs>
          <w:tab w:val="num" w:pos="1440"/>
        </w:tabs>
        <w:ind w:left="1440" w:hanging="360"/>
      </w:pPr>
      <w:rPr>
        <w:rFonts w:ascii="Times New Roman" w:eastAsia="Times New Roman" w:hAnsi="Times New Roman" w:cs="Times New Roman"/>
      </w:rPr>
    </w:lvl>
    <w:lvl w:ilvl="2" w:tplc="08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4514692"/>
    <w:multiLevelType w:val="hybridMultilevel"/>
    <w:tmpl w:val="29E8F19C"/>
    <w:lvl w:ilvl="0" w:tplc="823833A8">
      <w:start w:val="1"/>
      <w:numFmt w:val="bullet"/>
      <w:lvlText w:val="•"/>
      <w:lvlJc w:val="left"/>
      <w:pPr>
        <w:tabs>
          <w:tab w:val="num" w:pos="720"/>
        </w:tabs>
        <w:ind w:left="720" w:hanging="360"/>
      </w:pPr>
      <w:rPr>
        <w:rFonts w:ascii="Arial" w:hAnsi="Arial" w:hint="default"/>
      </w:rPr>
    </w:lvl>
    <w:lvl w:ilvl="1" w:tplc="39DAEBCC">
      <w:numFmt w:val="bullet"/>
      <w:lvlText w:val="•"/>
      <w:lvlJc w:val="left"/>
      <w:pPr>
        <w:tabs>
          <w:tab w:val="num" w:pos="1440"/>
        </w:tabs>
        <w:ind w:left="1440" w:hanging="360"/>
      </w:pPr>
      <w:rPr>
        <w:rFonts w:ascii="Arial" w:hAnsi="Arial" w:hint="default"/>
      </w:rPr>
    </w:lvl>
    <w:lvl w:ilvl="2" w:tplc="87BCB258" w:tentative="1">
      <w:start w:val="1"/>
      <w:numFmt w:val="bullet"/>
      <w:lvlText w:val="•"/>
      <w:lvlJc w:val="left"/>
      <w:pPr>
        <w:tabs>
          <w:tab w:val="num" w:pos="2160"/>
        </w:tabs>
        <w:ind w:left="2160" w:hanging="360"/>
      </w:pPr>
      <w:rPr>
        <w:rFonts w:ascii="Arial" w:hAnsi="Arial" w:hint="default"/>
      </w:rPr>
    </w:lvl>
    <w:lvl w:ilvl="3" w:tplc="4ABC8840" w:tentative="1">
      <w:start w:val="1"/>
      <w:numFmt w:val="bullet"/>
      <w:lvlText w:val="•"/>
      <w:lvlJc w:val="left"/>
      <w:pPr>
        <w:tabs>
          <w:tab w:val="num" w:pos="2880"/>
        </w:tabs>
        <w:ind w:left="2880" w:hanging="360"/>
      </w:pPr>
      <w:rPr>
        <w:rFonts w:ascii="Arial" w:hAnsi="Arial" w:hint="default"/>
      </w:rPr>
    </w:lvl>
    <w:lvl w:ilvl="4" w:tplc="6C04742C" w:tentative="1">
      <w:start w:val="1"/>
      <w:numFmt w:val="bullet"/>
      <w:lvlText w:val="•"/>
      <w:lvlJc w:val="left"/>
      <w:pPr>
        <w:tabs>
          <w:tab w:val="num" w:pos="3600"/>
        </w:tabs>
        <w:ind w:left="3600" w:hanging="360"/>
      </w:pPr>
      <w:rPr>
        <w:rFonts w:ascii="Arial" w:hAnsi="Arial" w:hint="default"/>
      </w:rPr>
    </w:lvl>
    <w:lvl w:ilvl="5" w:tplc="59487AB4" w:tentative="1">
      <w:start w:val="1"/>
      <w:numFmt w:val="bullet"/>
      <w:lvlText w:val="•"/>
      <w:lvlJc w:val="left"/>
      <w:pPr>
        <w:tabs>
          <w:tab w:val="num" w:pos="4320"/>
        </w:tabs>
        <w:ind w:left="4320" w:hanging="360"/>
      </w:pPr>
      <w:rPr>
        <w:rFonts w:ascii="Arial" w:hAnsi="Arial" w:hint="default"/>
      </w:rPr>
    </w:lvl>
    <w:lvl w:ilvl="6" w:tplc="B8FAF1C8" w:tentative="1">
      <w:start w:val="1"/>
      <w:numFmt w:val="bullet"/>
      <w:lvlText w:val="•"/>
      <w:lvlJc w:val="left"/>
      <w:pPr>
        <w:tabs>
          <w:tab w:val="num" w:pos="5040"/>
        </w:tabs>
        <w:ind w:left="5040" w:hanging="360"/>
      </w:pPr>
      <w:rPr>
        <w:rFonts w:ascii="Arial" w:hAnsi="Arial" w:hint="default"/>
      </w:rPr>
    </w:lvl>
    <w:lvl w:ilvl="7" w:tplc="306279CC" w:tentative="1">
      <w:start w:val="1"/>
      <w:numFmt w:val="bullet"/>
      <w:lvlText w:val="•"/>
      <w:lvlJc w:val="left"/>
      <w:pPr>
        <w:tabs>
          <w:tab w:val="num" w:pos="5760"/>
        </w:tabs>
        <w:ind w:left="5760" w:hanging="360"/>
      </w:pPr>
      <w:rPr>
        <w:rFonts w:ascii="Arial" w:hAnsi="Arial" w:hint="default"/>
      </w:rPr>
    </w:lvl>
    <w:lvl w:ilvl="8" w:tplc="1E84FD0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6A9362D"/>
    <w:multiLevelType w:val="hybridMultilevel"/>
    <w:tmpl w:val="10643626"/>
    <w:lvl w:ilvl="0" w:tplc="823833A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3501A"/>
    <w:multiLevelType w:val="hybridMultilevel"/>
    <w:tmpl w:val="6F48C14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DF80FBC"/>
    <w:multiLevelType w:val="hybridMultilevel"/>
    <w:tmpl w:val="A6C098B8"/>
    <w:lvl w:ilvl="0" w:tplc="823833A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E75EDE"/>
    <w:multiLevelType w:val="hybridMultilevel"/>
    <w:tmpl w:val="1BDE57C6"/>
    <w:lvl w:ilvl="0" w:tplc="60643A04">
      <w:start w:val="1"/>
      <w:numFmt w:val="lowerRoman"/>
      <w:lvlText w:val="%1)"/>
      <w:lvlJc w:val="left"/>
      <w:pPr>
        <w:tabs>
          <w:tab w:val="num" w:pos="1095"/>
        </w:tabs>
        <w:ind w:left="1095" w:hanging="735"/>
      </w:pPr>
      <w:rPr>
        <w:rFonts w:cs="Times New Roman" w:hint="default"/>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F30506A"/>
    <w:multiLevelType w:val="hybridMultilevel"/>
    <w:tmpl w:val="62E6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DD4E83"/>
    <w:multiLevelType w:val="hybridMultilevel"/>
    <w:tmpl w:val="0A3868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D305F2"/>
    <w:multiLevelType w:val="hybridMultilevel"/>
    <w:tmpl w:val="A7E6C126"/>
    <w:lvl w:ilvl="0" w:tplc="3FDAF248">
      <w:start w:val="1"/>
      <w:numFmt w:val="decimal"/>
      <w:lvlText w:val="%1."/>
      <w:lvlJc w:val="left"/>
      <w:pPr>
        <w:ind w:left="720" w:hanging="360"/>
      </w:pPr>
    </w:lvl>
    <w:lvl w:ilvl="1" w:tplc="3C3E8AC4">
      <w:start w:val="1"/>
      <w:numFmt w:val="lowerLetter"/>
      <w:lvlText w:val="%2."/>
      <w:lvlJc w:val="left"/>
      <w:pPr>
        <w:ind w:left="1440" w:hanging="360"/>
      </w:pPr>
    </w:lvl>
    <w:lvl w:ilvl="2" w:tplc="2A009BD8">
      <w:start w:val="1"/>
      <w:numFmt w:val="lowerRoman"/>
      <w:lvlText w:val="%3."/>
      <w:lvlJc w:val="right"/>
      <w:pPr>
        <w:ind w:left="2160" w:hanging="180"/>
      </w:pPr>
    </w:lvl>
    <w:lvl w:ilvl="3" w:tplc="37B0E0F8">
      <w:start w:val="1"/>
      <w:numFmt w:val="decimal"/>
      <w:lvlText w:val="%4."/>
      <w:lvlJc w:val="left"/>
      <w:pPr>
        <w:ind w:left="2880" w:hanging="360"/>
      </w:pPr>
    </w:lvl>
    <w:lvl w:ilvl="4" w:tplc="2B74872C">
      <w:start w:val="1"/>
      <w:numFmt w:val="lowerLetter"/>
      <w:lvlText w:val="%5."/>
      <w:lvlJc w:val="left"/>
      <w:pPr>
        <w:ind w:left="3600" w:hanging="360"/>
      </w:pPr>
    </w:lvl>
    <w:lvl w:ilvl="5" w:tplc="12ACB92A">
      <w:start w:val="1"/>
      <w:numFmt w:val="lowerRoman"/>
      <w:lvlText w:val="%6."/>
      <w:lvlJc w:val="right"/>
      <w:pPr>
        <w:ind w:left="4320" w:hanging="180"/>
      </w:pPr>
    </w:lvl>
    <w:lvl w:ilvl="6" w:tplc="F2D810FA">
      <w:start w:val="1"/>
      <w:numFmt w:val="decimal"/>
      <w:lvlText w:val="%7."/>
      <w:lvlJc w:val="left"/>
      <w:pPr>
        <w:ind w:left="5040" w:hanging="360"/>
      </w:pPr>
    </w:lvl>
    <w:lvl w:ilvl="7" w:tplc="CC9872F8">
      <w:start w:val="1"/>
      <w:numFmt w:val="lowerLetter"/>
      <w:lvlText w:val="%8."/>
      <w:lvlJc w:val="left"/>
      <w:pPr>
        <w:ind w:left="5760" w:hanging="360"/>
      </w:pPr>
    </w:lvl>
    <w:lvl w:ilvl="8" w:tplc="0EECEE88">
      <w:start w:val="1"/>
      <w:numFmt w:val="lowerRoman"/>
      <w:lvlText w:val="%9."/>
      <w:lvlJc w:val="right"/>
      <w:pPr>
        <w:ind w:left="6480" w:hanging="180"/>
      </w:pPr>
    </w:lvl>
  </w:abstractNum>
  <w:abstractNum w:abstractNumId="16" w15:restartNumberingAfterBreak="0">
    <w:nsid w:val="51C942A7"/>
    <w:multiLevelType w:val="multilevel"/>
    <w:tmpl w:val="9FB0B078"/>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7" w15:restartNumberingAfterBreak="0">
    <w:nsid w:val="525964D1"/>
    <w:multiLevelType w:val="hybridMultilevel"/>
    <w:tmpl w:val="EF4E1152"/>
    <w:lvl w:ilvl="0" w:tplc="DD2C71A2">
      <w:start w:val="1"/>
      <w:numFmt w:val="bullet"/>
      <w:lvlText w:val="•"/>
      <w:lvlJc w:val="left"/>
      <w:pPr>
        <w:tabs>
          <w:tab w:val="num" w:pos="720"/>
        </w:tabs>
        <w:ind w:left="720" w:hanging="360"/>
      </w:pPr>
      <w:rPr>
        <w:rFonts w:ascii="Arial" w:hAnsi="Arial" w:hint="default"/>
      </w:rPr>
    </w:lvl>
    <w:lvl w:ilvl="1" w:tplc="F7422152" w:tentative="1">
      <w:start w:val="1"/>
      <w:numFmt w:val="bullet"/>
      <w:lvlText w:val="•"/>
      <w:lvlJc w:val="left"/>
      <w:pPr>
        <w:tabs>
          <w:tab w:val="num" w:pos="1440"/>
        </w:tabs>
        <w:ind w:left="1440" w:hanging="360"/>
      </w:pPr>
      <w:rPr>
        <w:rFonts w:ascii="Arial" w:hAnsi="Arial" w:hint="default"/>
      </w:rPr>
    </w:lvl>
    <w:lvl w:ilvl="2" w:tplc="A3080ACE" w:tentative="1">
      <w:start w:val="1"/>
      <w:numFmt w:val="bullet"/>
      <w:lvlText w:val="•"/>
      <w:lvlJc w:val="left"/>
      <w:pPr>
        <w:tabs>
          <w:tab w:val="num" w:pos="2160"/>
        </w:tabs>
        <w:ind w:left="2160" w:hanging="360"/>
      </w:pPr>
      <w:rPr>
        <w:rFonts w:ascii="Arial" w:hAnsi="Arial" w:hint="default"/>
      </w:rPr>
    </w:lvl>
    <w:lvl w:ilvl="3" w:tplc="D5B65ED4" w:tentative="1">
      <w:start w:val="1"/>
      <w:numFmt w:val="bullet"/>
      <w:lvlText w:val="•"/>
      <w:lvlJc w:val="left"/>
      <w:pPr>
        <w:tabs>
          <w:tab w:val="num" w:pos="2880"/>
        </w:tabs>
        <w:ind w:left="2880" w:hanging="360"/>
      </w:pPr>
      <w:rPr>
        <w:rFonts w:ascii="Arial" w:hAnsi="Arial" w:hint="default"/>
      </w:rPr>
    </w:lvl>
    <w:lvl w:ilvl="4" w:tplc="81227D32" w:tentative="1">
      <w:start w:val="1"/>
      <w:numFmt w:val="bullet"/>
      <w:lvlText w:val="•"/>
      <w:lvlJc w:val="left"/>
      <w:pPr>
        <w:tabs>
          <w:tab w:val="num" w:pos="3600"/>
        </w:tabs>
        <w:ind w:left="3600" w:hanging="360"/>
      </w:pPr>
      <w:rPr>
        <w:rFonts w:ascii="Arial" w:hAnsi="Arial" w:hint="default"/>
      </w:rPr>
    </w:lvl>
    <w:lvl w:ilvl="5" w:tplc="80582CA6" w:tentative="1">
      <w:start w:val="1"/>
      <w:numFmt w:val="bullet"/>
      <w:lvlText w:val="•"/>
      <w:lvlJc w:val="left"/>
      <w:pPr>
        <w:tabs>
          <w:tab w:val="num" w:pos="4320"/>
        </w:tabs>
        <w:ind w:left="4320" w:hanging="360"/>
      </w:pPr>
      <w:rPr>
        <w:rFonts w:ascii="Arial" w:hAnsi="Arial" w:hint="default"/>
      </w:rPr>
    </w:lvl>
    <w:lvl w:ilvl="6" w:tplc="484C18B2" w:tentative="1">
      <w:start w:val="1"/>
      <w:numFmt w:val="bullet"/>
      <w:lvlText w:val="•"/>
      <w:lvlJc w:val="left"/>
      <w:pPr>
        <w:tabs>
          <w:tab w:val="num" w:pos="5040"/>
        </w:tabs>
        <w:ind w:left="5040" w:hanging="360"/>
      </w:pPr>
      <w:rPr>
        <w:rFonts w:ascii="Arial" w:hAnsi="Arial" w:hint="default"/>
      </w:rPr>
    </w:lvl>
    <w:lvl w:ilvl="7" w:tplc="AD342DB4" w:tentative="1">
      <w:start w:val="1"/>
      <w:numFmt w:val="bullet"/>
      <w:lvlText w:val="•"/>
      <w:lvlJc w:val="left"/>
      <w:pPr>
        <w:tabs>
          <w:tab w:val="num" w:pos="5760"/>
        </w:tabs>
        <w:ind w:left="5760" w:hanging="360"/>
      </w:pPr>
      <w:rPr>
        <w:rFonts w:ascii="Arial" w:hAnsi="Arial" w:hint="default"/>
      </w:rPr>
    </w:lvl>
    <w:lvl w:ilvl="8" w:tplc="B8E007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591A10"/>
    <w:multiLevelType w:val="hybridMultilevel"/>
    <w:tmpl w:val="337A3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877395"/>
    <w:multiLevelType w:val="hybridMultilevel"/>
    <w:tmpl w:val="EC4494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E33135C"/>
    <w:multiLevelType w:val="hybridMultilevel"/>
    <w:tmpl w:val="97F28D36"/>
    <w:lvl w:ilvl="0" w:tplc="DC462DC0">
      <w:start w:val="1"/>
      <w:numFmt w:val="decimal"/>
      <w:lvlText w:val="%1."/>
      <w:lvlJc w:val="left"/>
      <w:pPr>
        <w:ind w:left="360" w:hanging="360"/>
      </w:pPr>
      <w:rPr>
        <w:rFonts w:cs="Times New Roman"/>
        <w:b/>
        <w:sz w:val="24"/>
        <w:szCs w:val="24"/>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1" w15:restartNumberingAfterBreak="0">
    <w:nsid w:val="6AF519D5"/>
    <w:multiLevelType w:val="hybridMultilevel"/>
    <w:tmpl w:val="4C501FC8"/>
    <w:lvl w:ilvl="0" w:tplc="08090001">
      <w:start w:val="1"/>
      <w:numFmt w:val="bullet"/>
      <w:lvlText w:val=""/>
      <w:lvlJc w:val="left"/>
      <w:pPr>
        <w:tabs>
          <w:tab w:val="num" w:pos="720"/>
        </w:tabs>
        <w:ind w:left="720" w:hanging="360"/>
      </w:pPr>
      <w:rPr>
        <w:rFonts w:ascii="Symbol" w:hAnsi="Symbol" w:hint="default"/>
      </w:rPr>
    </w:lvl>
    <w:lvl w:ilvl="1" w:tplc="08A280BC">
      <w:start w:val="1"/>
      <w:numFmt w:val="lowerLetter"/>
      <w:lvlText w:val="%2)"/>
      <w:lvlJc w:val="left"/>
      <w:pPr>
        <w:tabs>
          <w:tab w:val="num" w:pos="1440"/>
        </w:tabs>
        <w:ind w:left="1440" w:hanging="360"/>
      </w:pPr>
      <w:rPr>
        <w:rFonts w:ascii="Times New Roman" w:eastAsia="Times New Roman" w:hAnsi="Times New Roman" w:cs="Times New Roman"/>
      </w:rPr>
    </w:lvl>
    <w:lvl w:ilvl="2" w:tplc="08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BFD20D3"/>
    <w:multiLevelType w:val="multilevel"/>
    <w:tmpl w:val="C464E656"/>
    <w:lvl w:ilvl="0">
      <w:start w:val="2"/>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3" w15:restartNumberingAfterBreak="0">
    <w:nsid w:val="6FA1336E"/>
    <w:multiLevelType w:val="multilevel"/>
    <w:tmpl w:val="97F28D36"/>
    <w:lvl w:ilvl="0">
      <w:start w:val="1"/>
      <w:numFmt w:val="decimal"/>
      <w:lvlText w:val="%1."/>
      <w:lvlJc w:val="left"/>
      <w:pPr>
        <w:ind w:left="360" w:hanging="360"/>
      </w:pPr>
      <w:rPr>
        <w:rFonts w:cs="Times New Roman"/>
        <w:b/>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4" w15:restartNumberingAfterBreak="0">
    <w:nsid w:val="71A92A76"/>
    <w:multiLevelType w:val="hybridMultilevel"/>
    <w:tmpl w:val="71902EE4"/>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77390B04"/>
    <w:multiLevelType w:val="hybridMultilevel"/>
    <w:tmpl w:val="0FC41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A87341"/>
    <w:multiLevelType w:val="multilevel"/>
    <w:tmpl w:val="1F462000"/>
    <w:lvl w:ilvl="0">
      <w:start w:val="3"/>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16cid:durableId="1003164611">
    <w:abstractNumId w:val="15"/>
  </w:num>
  <w:num w:numId="2" w16cid:durableId="1797986442">
    <w:abstractNumId w:val="16"/>
  </w:num>
  <w:num w:numId="3" w16cid:durableId="404686426">
    <w:abstractNumId w:val="26"/>
  </w:num>
  <w:num w:numId="4" w16cid:durableId="930436033">
    <w:abstractNumId w:val="4"/>
  </w:num>
  <w:num w:numId="5" w16cid:durableId="175270224">
    <w:abstractNumId w:val="19"/>
  </w:num>
  <w:num w:numId="6" w16cid:durableId="1291284628">
    <w:abstractNumId w:val="22"/>
  </w:num>
  <w:num w:numId="7" w16cid:durableId="1592278416">
    <w:abstractNumId w:val="12"/>
  </w:num>
  <w:num w:numId="8" w16cid:durableId="170411295">
    <w:abstractNumId w:val="7"/>
  </w:num>
  <w:num w:numId="9" w16cid:durableId="124353992">
    <w:abstractNumId w:val="24"/>
  </w:num>
  <w:num w:numId="10" w16cid:durableId="672727484">
    <w:abstractNumId w:val="21"/>
  </w:num>
  <w:num w:numId="11" w16cid:durableId="457724798">
    <w:abstractNumId w:val="18"/>
  </w:num>
  <w:num w:numId="12" w16cid:durableId="308483351">
    <w:abstractNumId w:val="10"/>
  </w:num>
  <w:num w:numId="13" w16cid:durableId="1674721294">
    <w:abstractNumId w:val="20"/>
  </w:num>
  <w:num w:numId="14" w16cid:durableId="1689285220">
    <w:abstractNumId w:val="23"/>
  </w:num>
  <w:num w:numId="15" w16cid:durableId="754278363">
    <w:abstractNumId w:val="1"/>
  </w:num>
  <w:num w:numId="16" w16cid:durableId="2040351489">
    <w:abstractNumId w:val="5"/>
  </w:num>
  <w:num w:numId="17" w16cid:durableId="204029471">
    <w:abstractNumId w:val="2"/>
  </w:num>
  <w:num w:numId="18" w16cid:durableId="735707165">
    <w:abstractNumId w:val="6"/>
  </w:num>
  <w:num w:numId="19" w16cid:durableId="412245886">
    <w:abstractNumId w:val="14"/>
  </w:num>
  <w:num w:numId="20" w16cid:durableId="117185322">
    <w:abstractNumId w:val="25"/>
  </w:num>
  <w:num w:numId="21" w16cid:durableId="1516963364">
    <w:abstractNumId w:val="13"/>
  </w:num>
  <w:num w:numId="22" w16cid:durableId="557546416">
    <w:abstractNumId w:val="0"/>
  </w:num>
  <w:num w:numId="23" w16cid:durableId="1916235797">
    <w:abstractNumId w:val="17"/>
  </w:num>
  <w:num w:numId="24" w16cid:durableId="2038652609">
    <w:abstractNumId w:val="8"/>
  </w:num>
  <w:num w:numId="25" w16cid:durableId="2059163484">
    <w:abstractNumId w:val="11"/>
  </w:num>
  <w:num w:numId="26" w16cid:durableId="936908483">
    <w:abstractNumId w:val="3"/>
  </w:num>
  <w:num w:numId="27" w16cid:durableId="195116025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ce Pearce">
    <w15:presenceInfo w15:providerId="Windows Live" w15:userId="6b3ed46b0288ac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C5"/>
    <w:rsid w:val="00004EE2"/>
    <w:rsid w:val="00006634"/>
    <w:rsid w:val="000073F6"/>
    <w:rsid w:val="000132F9"/>
    <w:rsid w:val="00014239"/>
    <w:rsid w:val="00030440"/>
    <w:rsid w:val="000344D5"/>
    <w:rsid w:val="00034FF4"/>
    <w:rsid w:val="00035C2D"/>
    <w:rsid w:val="00035C95"/>
    <w:rsid w:val="0003632A"/>
    <w:rsid w:val="000372A3"/>
    <w:rsid w:val="00050F2F"/>
    <w:rsid w:val="00052CFF"/>
    <w:rsid w:val="00056178"/>
    <w:rsid w:val="00060061"/>
    <w:rsid w:val="00062330"/>
    <w:rsid w:val="00081CC8"/>
    <w:rsid w:val="0008428A"/>
    <w:rsid w:val="00085BCC"/>
    <w:rsid w:val="000935D6"/>
    <w:rsid w:val="000A6F24"/>
    <w:rsid w:val="000B118B"/>
    <w:rsid w:val="000B6C80"/>
    <w:rsid w:val="000B7F78"/>
    <w:rsid w:val="000C0570"/>
    <w:rsid w:val="000C19D6"/>
    <w:rsid w:val="000C1D3A"/>
    <w:rsid w:val="000C526F"/>
    <w:rsid w:val="000C58BA"/>
    <w:rsid w:val="000D08B7"/>
    <w:rsid w:val="000D2F0F"/>
    <w:rsid w:val="000D3EBE"/>
    <w:rsid w:val="000E1055"/>
    <w:rsid w:val="000E6335"/>
    <w:rsid w:val="000E6549"/>
    <w:rsid w:val="000E6577"/>
    <w:rsid w:val="000F073F"/>
    <w:rsid w:val="000F165F"/>
    <w:rsid w:val="000F73E7"/>
    <w:rsid w:val="0010235F"/>
    <w:rsid w:val="00105E45"/>
    <w:rsid w:val="00112566"/>
    <w:rsid w:val="00120312"/>
    <w:rsid w:val="00121D99"/>
    <w:rsid w:val="0012688F"/>
    <w:rsid w:val="00126DE8"/>
    <w:rsid w:val="00133391"/>
    <w:rsid w:val="00143A89"/>
    <w:rsid w:val="001462B4"/>
    <w:rsid w:val="00146BF4"/>
    <w:rsid w:val="00147117"/>
    <w:rsid w:val="001521ED"/>
    <w:rsid w:val="001539E1"/>
    <w:rsid w:val="00155815"/>
    <w:rsid w:val="0016647B"/>
    <w:rsid w:val="00167367"/>
    <w:rsid w:val="001678B7"/>
    <w:rsid w:val="001705A3"/>
    <w:rsid w:val="00172A6E"/>
    <w:rsid w:val="001829A1"/>
    <w:rsid w:val="001973D6"/>
    <w:rsid w:val="001A1ABA"/>
    <w:rsid w:val="001B1BE4"/>
    <w:rsid w:val="001B2695"/>
    <w:rsid w:val="001C0C22"/>
    <w:rsid w:val="001C1FB9"/>
    <w:rsid w:val="001C5B03"/>
    <w:rsid w:val="001C77C4"/>
    <w:rsid w:val="001C79AF"/>
    <w:rsid w:val="001D32C1"/>
    <w:rsid w:val="001D700A"/>
    <w:rsid w:val="001D73D9"/>
    <w:rsid w:val="001E191F"/>
    <w:rsid w:val="001F0F8B"/>
    <w:rsid w:val="001F56D4"/>
    <w:rsid w:val="001F6DAD"/>
    <w:rsid w:val="00205A32"/>
    <w:rsid w:val="0022019B"/>
    <w:rsid w:val="0022057A"/>
    <w:rsid w:val="00222E19"/>
    <w:rsid w:val="002231A3"/>
    <w:rsid w:val="002453AC"/>
    <w:rsid w:val="002461A5"/>
    <w:rsid w:val="0025075C"/>
    <w:rsid w:val="0025262B"/>
    <w:rsid w:val="00253FC5"/>
    <w:rsid w:val="00261830"/>
    <w:rsid w:val="00264CE4"/>
    <w:rsid w:val="0026765E"/>
    <w:rsid w:val="0027369C"/>
    <w:rsid w:val="00275E03"/>
    <w:rsid w:val="0027721B"/>
    <w:rsid w:val="00292635"/>
    <w:rsid w:val="002A0464"/>
    <w:rsid w:val="002A0CF9"/>
    <w:rsid w:val="002A5AE6"/>
    <w:rsid w:val="002A7109"/>
    <w:rsid w:val="002B1B8B"/>
    <w:rsid w:val="002B26AC"/>
    <w:rsid w:val="002B3246"/>
    <w:rsid w:val="002B47D6"/>
    <w:rsid w:val="002C0F44"/>
    <w:rsid w:val="002C5556"/>
    <w:rsid w:val="002C632F"/>
    <w:rsid w:val="002D0C0C"/>
    <w:rsid w:val="002D61FD"/>
    <w:rsid w:val="002E1CBE"/>
    <w:rsid w:val="002E73B8"/>
    <w:rsid w:val="002F58AA"/>
    <w:rsid w:val="002F7C29"/>
    <w:rsid w:val="00302380"/>
    <w:rsid w:val="003039D0"/>
    <w:rsid w:val="00306BE4"/>
    <w:rsid w:val="00307F67"/>
    <w:rsid w:val="00323650"/>
    <w:rsid w:val="00331D13"/>
    <w:rsid w:val="00345560"/>
    <w:rsid w:val="00346DB0"/>
    <w:rsid w:val="00350615"/>
    <w:rsid w:val="00350911"/>
    <w:rsid w:val="003510A3"/>
    <w:rsid w:val="0035263F"/>
    <w:rsid w:val="00355667"/>
    <w:rsid w:val="003673A7"/>
    <w:rsid w:val="00370EE9"/>
    <w:rsid w:val="0037538D"/>
    <w:rsid w:val="003864F9"/>
    <w:rsid w:val="003873DD"/>
    <w:rsid w:val="00393CEB"/>
    <w:rsid w:val="003A1C8A"/>
    <w:rsid w:val="003B0198"/>
    <w:rsid w:val="003B08E0"/>
    <w:rsid w:val="003C0AC8"/>
    <w:rsid w:val="003C4A62"/>
    <w:rsid w:val="003C6F7D"/>
    <w:rsid w:val="003C7DE4"/>
    <w:rsid w:val="003D3C76"/>
    <w:rsid w:val="003D3D6D"/>
    <w:rsid w:val="003D67C0"/>
    <w:rsid w:val="003D7B31"/>
    <w:rsid w:val="003E0B94"/>
    <w:rsid w:val="003E7778"/>
    <w:rsid w:val="00401C09"/>
    <w:rsid w:val="004079AD"/>
    <w:rsid w:val="00407BC9"/>
    <w:rsid w:val="00407EE3"/>
    <w:rsid w:val="00416ABD"/>
    <w:rsid w:val="004208CB"/>
    <w:rsid w:val="00433A8F"/>
    <w:rsid w:val="00450C3A"/>
    <w:rsid w:val="00453AEE"/>
    <w:rsid w:val="00461376"/>
    <w:rsid w:val="0046458A"/>
    <w:rsid w:val="00465E6A"/>
    <w:rsid w:val="00491D40"/>
    <w:rsid w:val="004921CC"/>
    <w:rsid w:val="004A1D35"/>
    <w:rsid w:val="004A71BB"/>
    <w:rsid w:val="004B5761"/>
    <w:rsid w:val="004B78D0"/>
    <w:rsid w:val="004C5847"/>
    <w:rsid w:val="004C5CDC"/>
    <w:rsid w:val="004E1C8C"/>
    <w:rsid w:val="004E7B2C"/>
    <w:rsid w:val="004E7EDB"/>
    <w:rsid w:val="00505458"/>
    <w:rsid w:val="00521CDE"/>
    <w:rsid w:val="00527480"/>
    <w:rsid w:val="00535021"/>
    <w:rsid w:val="00537546"/>
    <w:rsid w:val="0054041A"/>
    <w:rsid w:val="00543000"/>
    <w:rsid w:val="00553071"/>
    <w:rsid w:val="00557F0D"/>
    <w:rsid w:val="00563AD8"/>
    <w:rsid w:val="00563B4F"/>
    <w:rsid w:val="00567005"/>
    <w:rsid w:val="00570EAB"/>
    <w:rsid w:val="00570F28"/>
    <w:rsid w:val="00573413"/>
    <w:rsid w:val="005911C1"/>
    <w:rsid w:val="00594050"/>
    <w:rsid w:val="005959D8"/>
    <w:rsid w:val="005A4EA4"/>
    <w:rsid w:val="005A6DAB"/>
    <w:rsid w:val="005B2963"/>
    <w:rsid w:val="005B6152"/>
    <w:rsid w:val="005B6D9D"/>
    <w:rsid w:val="005B79FD"/>
    <w:rsid w:val="005C23D3"/>
    <w:rsid w:val="005C45AA"/>
    <w:rsid w:val="005D1D7A"/>
    <w:rsid w:val="005D258A"/>
    <w:rsid w:val="005D57FA"/>
    <w:rsid w:val="005D6840"/>
    <w:rsid w:val="005F73E3"/>
    <w:rsid w:val="00600944"/>
    <w:rsid w:val="006059EE"/>
    <w:rsid w:val="00612ADA"/>
    <w:rsid w:val="00620F9C"/>
    <w:rsid w:val="00621167"/>
    <w:rsid w:val="006212ED"/>
    <w:rsid w:val="0062398D"/>
    <w:rsid w:val="006243CD"/>
    <w:rsid w:val="00630C9E"/>
    <w:rsid w:val="006356BB"/>
    <w:rsid w:val="006375EA"/>
    <w:rsid w:val="00644A2A"/>
    <w:rsid w:val="00645C14"/>
    <w:rsid w:val="00645EB6"/>
    <w:rsid w:val="006465E4"/>
    <w:rsid w:val="00646C70"/>
    <w:rsid w:val="006538C2"/>
    <w:rsid w:val="00655338"/>
    <w:rsid w:val="006556D3"/>
    <w:rsid w:val="00655DC6"/>
    <w:rsid w:val="006575EA"/>
    <w:rsid w:val="00660088"/>
    <w:rsid w:val="0066641C"/>
    <w:rsid w:val="00666C24"/>
    <w:rsid w:val="006678EF"/>
    <w:rsid w:val="006725A2"/>
    <w:rsid w:val="00672E90"/>
    <w:rsid w:val="0067315A"/>
    <w:rsid w:val="006742B3"/>
    <w:rsid w:val="00685C56"/>
    <w:rsid w:val="00691DE4"/>
    <w:rsid w:val="00692CA8"/>
    <w:rsid w:val="006B1E7F"/>
    <w:rsid w:val="006B2562"/>
    <w:rsid w:val="006B287F"/>
    <w:rsid w:val="006C74EF"/>
    <w:rsid w:val="006C7AF8"/>
    <w:rsid w:val="006C7C22"/>
    <w:rsid w:val="006D6FB0"/>
    <w:rsid w:val="006E3E63"/>
    <w:rsid w:val="006E6129"/>
    <w:rsid w:val="006F1AB4"/>
    <w:rsid w:val="006F3E3A"/>
    <w:rsid w:val="006F482B"/>
    <w:rsid w:val="006F509E"/>
    <w:rsid w:val="006F5BA0"/>
    <w:rsid w:val="006F60F7"/>
    <w:rsid w:val="006F8D7B"/>
    <w:rsid w:val="00700F48"/>
    <w:rsid w:val="0070411F"/>
    <w:rsid w:val="00704190"/>
    <w:rsid w:val="007056DA"/>
    <w:rsid w:val="007064E7"/>
    <w:rsid w:val="00706A9A"/>
    <w:rsid w:val="007166FD"/>
    <w:rsid w:val="007212A8"/>
    <w:rsid w:val="007243D2"/>
    <w:rsid w:val="00733631"/>
    <w:rsid w:val="00747EF8"/>
    <w:rsid w:val="00753E3A"/>
    <w:rsid w:val="00762462"/>
    <w:rsid w:val="007629BA"/>
    <w:rsid w:val="0076303E"/>
    <w:rsid w:val="007649A0"/>
    <w:rsid w:val="00767EDB"/>
    <w:rsid w:val="0076923E"/>
    <w:rsid w:val="00770C5C"/>
    <w:rsid w:val="00771656"/>
    <w:rsid w:val="00772D6B"/>
    <w:rsid w:val="00775E20"/>
    <w:rsid w:val="00776954"/>
    <w:rsid w:val="007846C2"/>
    <w:rsid w:val="00787866"/>
    <w:rsid w:val="007A1A96"/>
    <w:rsid w:val="007A25EA"/>
    <w:rsid w:val="007A31E4"/>
    <w:rsid w:val="007A46B8"/>
    <w:rsid w:val="007A6953"/>
    <w:rsid w:val="007A7C28"/>
    <w:rsid w:val="007C0872"/>
    <w:rsid w:val="007C0974"/>
    <w:rsid w:val="007C1485"/>
    <w:rsid w:val="007C2D8F"/>
    <w:rsid w:val="007C62C8"/>
    <w:rsid w:val="007C6D49"/>
    <w:rsid w:val="007D19A5"/>
    <w:rsid w:val="007D377B"/>
    <w:rsid w:val="007D5106"/>
    <w:rsid w:val="007D6D74"/>
    <w:rsid w:val="007D7810"/>
    <w:rsid w:val="007D7850"/>
    <w:rsid w:val="007F5096"/>
    <w:rsid w:val="007F564D"/>
    <w:rsid w:val="007F589F"/>
    <w:rsid w:val="007F6D2D"/>
    <w:rsid w:val="00800FCD"/>
    <w:rsid w:val="00805043"/>
    <w:rsid w:val="008054B2"/>
    <w:rsid w:val="0081050B"/>
    <w:rsid w:val="00812A3B"/>
    <w:rsid w:val="00820024"/>
    <w:rsid w:val="00830C73"/>
    <w:rsid w:val="00832C25"/>
    <w:rsid w:val="00837663"/>
    <w:rsid w:val="00840562"/>
    <w:rsid w:val="00840D76"/>
    <w:rsid w:val="008448B4"/>
    <w:rsid w:val="00857A81"/>
    <w:rsid w:val="00864C97"/>
    <w:rsid w:val="008652A2"/>
    <w:rsid w:val="008659BF"/>
    <w:rsid w:val="008863F6"/>
    <w:rsid w:val="00887414"/>
    <w:rsid w:val="008916D3"/>
    <w:rsid w:val="008943B6"/>
    <w:rsid w:val="008969C2"/>
    <w:rsid w:val="008A2457"/>
    <w:rsid w:val="008A5D46"/>
    <w:rsid w:val="008A712D"/>
    <w:rsid w:val="008B026A"/>
    <w:rsid w:val="008B14A2"/>
    <w:rsid w:val="008B43F3"/>
    <w:rsid w:val="008B7694"/>
    <w:rsid w:val="008C03E6"/>
    <w:rsid w:val="008C328C"/>
    <w:rsid w:val="008D6049"/>
    <w:rsid w:val="008F1090"/>
    <w:rsid w:val="008F1C54"/>
    <w:rsid w:val="00900E6A"/>
    <w:rsid w:val="00907961"/>
    <w:rsid w:val="00912767"/>
    <w:rsid w:val="0092108C"/>
    <w:rsid w:val="009249EC"/>
    <w:rsid w:val="00927A25"/>
    <w:rsid w:val="00934399"/>
    <w:rsid w:val="0093677D"/>
    <w:rsid w:val="009402D9"/>
    <w:rsid w:val="00941B84"/>
    <w:rsid w:val="00947659"/>
    <w:rsid w:val="0095212A"/>
    <w:rsid w:val="00954065"/>
    <w:rsid w:val="00955140"/>
    <w:rsid w:val="00956373"/>
    <w:rsid w:val="00961C67"/>
    <w:rsid w:val="00962168"/>
    <w:rsid w:val="00962ECE"/>
    <w:rsid w:val="009642FD"/>
    <w:rsid w:val="00973256"/>
    <w:rsid w:val="00973D88"/>
    <w:rsid w:val="00985DE2"/>
    <w:rsid w:val="00991001"/>
    <w:rsid w:val="00994991"/>
    <w:rsid w:val="00997B1F"/>
    <w:rsid w:val="009A1694"/>
    <w:rsid w:val="009A3067"/>
    <w:rsid w:val="009B3C6F"/>
    <w:rsid w:val="009B5B1E"/>
    <w:rsid w:val="009C0233"/>
    <w:rsid w:val="009C3E76"/>
    <w:rsid w:val="009D4B26"/>
    <w:rsid w:val="009D62AD"/>
    <w:rsid w:val="009F10CC"/>
    <w:rsid w:val="009F30A1"/>
    <w:rsid w:val="009FE610"/>
    <w:rsid w:val="00A01837"/>
    <w:rsid w:val="00A03EDB"/>
    <w:rsid w:val="00A062AB"/>
    <w:rsid w:val="00A0653D"/>
    <w:rsid w:val="00A11B01"/>
    <w:rsid w:val="00A11BC9"/>
    <w:rsid w:val="00A13279"/>
    <w:rsid w:val="00A1644D"/>
    <w:rsid w:val="00A2098D"/>
    <w:rsid w:val="00A21362"/>
    <w:rsid w:val="00A30C91"/>
    <w:rsid w:val="00A314BF"/>
    <w:rsid w:val="00A41B58"/>
    <w:rsid w:val="00A4448C"/>
    <w:rsid w:val="00A478B5"/>
    <w:rsid w:val="00A51AC8"/>
    <w:rsid w:val="00A531C4"/>
    <w:rsid w:val="00A53813"/>
    <w:rsid w:val="00A629A8"/>
    <w:rsid w:val="00A66B6F"/>
    <w:rsid w:val="00A67AAA"/>
    <w:rsid w:val="00A67BD0"/>
    <w:rsid w:val="00A7210B"/>
    <w:rsid w:val="00A72805"/>
    <w:rsid w:val="00A74578"/>
    <w:rsid w:val="00A75078"/>
    <w:rsid w:val="00A76A9F"/>
    <w:rsid w:val="00A80C95"/>
    <w:rsid w:val="00A90A03"/>
    <w:rsid w:val="00A94863"/>
    <w:rsid w:val="00AA4AB4"/>
    <w:rsid w:val="00AB5154"/>
    <w:rsid w:val="00AC09F2"/>
    <w:rsid w:val="00AC310A"/>
    <w:rsid w:val="00AC314F"/>
    <w:rsid w:val="00AC3880"/>
    <w:rsid w:val="00AC7DB4"/>
    <w:rsid w:val="00AD194E"/>
    <w:rsid w:val="00AD2197"/>
    <w:rsid w:val="00AD35FA"/>
    <w:rsid w:val="00AE57E3"/>
    <w:rsid w:val="00AF39B5"/>
    <w:rsid w:val="00AF47F5"/>
    <w:rsid w:val="00AF625D"/>
    <w:rsid w:val="00B04220"/>
    <w:rsid w:val="00B0472B"/>
    <w:rsid w:val="00B12228"/>
    <w:rsid w:val="00B132CE"/>
    <w:rsid w:val="00B1644D"/>
    <w:rsid w:val="00B31111"/>
    <w:rsid w:val="00B357B0"/>
    <w:rsid w:val="00B404BC"/>
    <w:rsid w:val="00B42CAE"/>
    <w:rsid w:val="00B431B8"/>
    <w:rsid w:val="00B44585"/>
    <w:rsid w:val="00B547DE"/>
    <w:rsid w:val="00B67F9E"/>
    <w:rsid w:val="00B71AEB"/>
    <w:rsid w:val="00B776E7"/>
    <w:rsid w:val="00B80883"/>
    <w:rsid w:val="00B8217B"/>
    <w:rsid w:val="00B86DCC"/>
    <w:rsid w:val="00B902B1"/>
    <w:rsid w:val="00B91602"/>
    <w:rsid w:val="00BB2458"/>
    <w:rsid w:val="00BB2A9F"/>
    <w:rsid w:val="00BC63AA"/>
    <w:rsid w:val="00BD0E20"/>
    <w:rsid w:val="00BD4C2A"/>
    <w:rsid w:val="00BD68C0"/>
    <w:rsid w:val="00BE1FB5"/>
    <w:rsid w:val="00BE4638"/>
    <w:rsid w:val="00BE507B"/>
    <w:rsid w:val="00BF065C"/>
    <w:rsid w:val="00BF44C6"/>
    <w:rsid w:val="00BF59DB"/>
    <w:rsid w:val="00BF5FC4"/>
    <w:rsid w:val="00C0789F"/>
    <w:rsid w:val="00C14ADA"/>
    <w:rsid w:val="00C20C3D"/>
    <w:rsid w:val="00C21BE9"/>
    <w:rsid w:val="00C21C0E"/>
    <w:rsid w:val="00C25B37"/>
    <w:rsid w:val="00C2730A"/>
    <w:rsid w:val="00C37470"/>
    <w:rsid w:val="00C42F09"/>
    <w:rsid w:val="00C43346"/>
    <w:rsid w:val="00C4DA64"/>
    <w:rsid w:val="00C51535"/>
    <w:rsid w:val="00C538F6"/>
    <w:rsid w:val="00C54F46"/>
    <w:rsid w:val="00C55218"/>
    <w:rsid w:val="00C63B54"/>
    <w:rsid w:val="00C66F46"/>
    <w:rsid w:val="00C718B8"/>
    <w:rsid w:val="00C74ED4"/>
    <w:rsid w:val="00C76155"/>
    <w:rsid w:val="00C80715"/>
    <w:rsid w:val="00C809F7"/>
    <w:rsid w:val="00C8188B"/>
    <w:rsid w:val="00C85114"/>
    <w:rsid w:val="00C8591E"/>
    <w:rsid w:val="00C921EA"/>
    <w:rsid w:val="00C95CB9"/>
    <w:rsid w:val="00CA5B49"/>
    <w:rsid w:val="00CC0DEA"/>
    <w:rsid w:val="00CC2086"/>
    <w:rsid w:val="00CC5C7F"/>
    <w:rsid w:val="00CC7F8F"/>
    <w:rsid w:val="00CD3D33"/>
    <w:rsid w:val="00CD53FD"/>
    <w:rsid w:val="00CE7882"/>
    <w:rsid w:val="00CF11A2"/>
    <w:rsid w:val="00CF3216"/>
    <w:rsid w:val="00CF7163"/>
    <w:rsid w:val="00CF71A6"/>
    <w:rsid w:val="00D02054"/>
    <w:rsid w:val="00D03D96"/>
    <w:rsid w:val="00D063FC"/>
    <w:rsid w:val="00D15C31"/>
    <w:rsid w:val="00D20BD9"/>
    <w:rsid w:val="00D21CC6"/>
    <w:rsid w:val="00D22B15"/>
    <w:rsid w:val="00D23BD2"/>
    <w:rsid w:val="00D32527"/>
    <w:rsid w:val="00D3776A"/>
    <w:rsid w:val="00D37AEC"/>
    <w:rsid w:val="00D37EA3"/>
    <w:rsid w:val="00D419A3"/>
    <w:rsid w:val="00D42AE0"/>
    <w:rsid w:val="00D42DB4"/>
    <w:rsid w:val="00D43242"/>
    <w:rsid w:val="00D52297"/>
    <w:rsid w:val="00D55B37"/>
    <w:rsid w:val="00D5772C"/>
    <w:rsid w:val="00D609AB"/>
    <w:rsid w:val="00D63674"/>
    <w:rsid w:val="00D64625"/>
    <w:rsid w:val="00D75B71"/>
    <w:rsid w:val="00D8286F"/>
    <w:rsid w:val="00D83531"/>
    <w:rsid w:val="00D9379B"/>
    <w:rsid w:val="00D9F516"/>
    <w:rsid w:val="00DA4A46"/>
    <w:rsid w:val="00DA5516"/>
    <w:rsid w:val="00DB007B"/>
    <w:rsid w:val="00DB1F0F"/>
    <w:rsid w:val="00DC1214"/>
    <w:rsid w:val="00DC524C"/>
    <w:rsid w:val="00DD3879"/>
    <w:rsid w:val="00DE13B3"/>
    <w:rsid w:val="00DE3173"/>
    <w:rsid w:val="00DE4784"/>
    <w:rsid w:val="00DF0CE4"/>
    <w:rsid w:val="00DF143F"/>
    <w:rsid w:val="00DF2543"/>
    <w:rsid w:val="00DF62C6"/>
    <w:rsid w:val="00E00E50"/>
    <w:rsid w:val="00E02B1E"/>
    <w:rsid w:val="00E138A5"/>
    <w:rsid w:val="00E314F1"/>
    <w:rsid w:val="00E322AE"/>
    <w:rsid w:val="00E33D4B"/>
    <w:rsid w:val="00E401EF"/>
    <w:rsid w:val="00E42827"/>
    <w:rsid w:val="00E47859"/>
    <w:rsid w:val="00E550D7"/>
    <w:rsid w:val="00E55E14"/>
    <w:rsid w:val="00E61DB4"/>
    <w:rsid w:val="00E63AFD"/>
    <w:rsid w:val="00E65CB3"/>
    <w:rsid w:val="00E771EC"/>
    <w:rsid w:val="00E81D23"/>
    <w:rsid w:val="00E83769"/>
    <w:rsid w:val="00E8573A"/>
    <w:rsid w:val="00E8706D"/>
    <w:rsid w:val="00E87489"/>
    <w:rsid w:val="00E9187F"/>
    <w:rsid w:val="00E95472"/>
    <w:rsid w:val="00E96A71"/>
    <w:rsid w:val="00EA41CD"/>
    <w:rsid w:val="00EA4759"/>
    <w:rsid w:val="00EB0341"/>
    <w:rsid w:val="00EB3D62"/>
    <w:rsid w:val="00EB4A5E"/>
    <w:rsid w:val="00EB5F13"/>
    <w:rsid w:val="00EB79ED"/>
    <w:rsid w:val="00EC078E"/>
    <w:rsid w:val="00EC3F15"/>
    <w:rsid w:val="00ED114B"/>
    <w:rsid w:val="00EE022C"/>
    <w:rsid w:val="00EE108F"/>
    <w:rsid w:val="00EE1608"/>
    <w:rsid w:val="00EE4111"/>
    <w:rsid w:val="00EE4511"/>
    <w:rsid w:val="00EF0A35"/>
    <w:rsid w:val="00EF2D08"/>
    <w:rsid w:val="00EF40EB"/>
    <w:rsid w:val="00EF522B"/>
    <w:rsid w:val="00EF682B"/>
    <w:rsid w:val="00EF6EBB"/>
    <w:rsid w:val="00F0539B"/>
    <w:rsid w:val="00F05FC9"/>
    <w:rsid w:val="00F06C8E"/>
    <w:rsid w:val="00F07AB8"/>
    <w:rsid w:val="00F14D77"/>
    <w:rsid w:val="00F224B5"/>
    <w:rsid w:val="00F277A7"/>
    <w:rsid w:val="00F3113B"/>
    <w:rsid w:val="00F31BEF"/>
    <w:rsid w:val="00F31C2F"/>
    <w:rsid w:val="00F475EB"/>
    <w:rsid w:val="00F535D3"/>
    <w:rsid w:val="00F55981"/>
    <w:rsid w:val="00F62CC6"/>
    <w:rsid w:val="00F66358"/>
    <w:rsid w:val="00F72369"/>
    <w:rsid w:val="00F72F06"/>
    <w:rsid w:val="00F77254"/>
    <w:rsid w:val="00F8169E"/>
    <w:rsid w:val="00F84053"/>
    <w:rsid w:val="00F845E5"/>
    <w:rsid w:val="00F9409A"/>
    <w:rsid w:val="00FA673E"/>
    <w:rsid w:val="00FB2837"/>
    <w:rsid w:val="00FC01A7"/>
    <w:rsid w:val="00FC1D59"/>
    <w:rsid w:val="00FC6BFE"/>
    <w:rsid w:val="00FC6D0C"/>
    <w:rsid w:val="00FD29DE"/>
    <w:rsid w:val="00FD41BA"/>
    <w:rsid w:val="00FD61C9"/>
    <w:rsid w:val="00FD6622"/>
    <w:rsid w:val="00FE5A5E"/>
    <w:rsid w:val="00FF6161"/>
    <w:rsid w:val="00FF6190"/>
    <w:rsid w:val="0112531D"/>
    <w:rsid w:val="0122F00C"/>
    <w:rsid w:val="012BFA74"/>
    <w:rsid w:val="01490C86"/>
    <w:rsid w:val="014FEE1E"/>
    <w:rsid w:val="0155C32B"/>
    <w:rsid w:val="016C8FB2"/>
    <w:rsid w:val="01A8DB60"/>
    <w:rsid w:val="01DC4520"/>
    <w:rsid w:val="01E9D386"/>
    <w:rsid w:val="01EEAE65"/>
    <w:rsid w:val="021B785C"/>
    <w:rsid w:val="024B2752"/>
    <w:rsid w:val="02759784"/>
    <w:rsid w:val="0278946C"/>
    <w:rsid w:val="027DD03B"/>
    <w:rsid w:val="0288BCF9"/>
    <w:rsid w:val="028A28F9"/>
    <w:rsid w:val="0292BF5D"/>
    <w:rsid w:val="0296F898"/>
    <w:rsid w:val="02BD76CC"/>
    <w:rsid w:val="02DCF681"/>
    <w:rsid w:val="02E502F1"/>
    <w:rsid w:val="02EFAF66"/>
    <w:rsid w:val="030BF891"/>
    <w:rsid w:val="03218870"/>
    <w:rsid w:val="03278ECB"/>
    <w:rsid w:val="035B2C3D"/>
    <w:rsid w:val="038C643C"/>
    <w:rsid w:val="03D63BC6"/>
    <w:rsid w:val="03E6F7B3"/>
    <w:rsid w:val="03F94016"/>
    <w:rsid w:val="04037914"/>
    <w:rsid w:val="0418819F"/>
    <w:rsid w:val="04975031"/>
    <w:rsid w:val="04A43074"/>
    <w:rsid w:val="04AF4308"/>
    <w:rsid w:val="04D517BA"/>
    <w:rsid w:val="04D7D945"/>
    <w:rsid w:val="04DA1C98"/>
    <w:rsid w:val="04ECF32F"/>
    <w:rsid w:val="05100B7D"/>
    <w:rsid w:val="054AB439"/>
    <w:rsid w:val="055091BE"/>
    <w:rsid w:val="0553191E"/>
    <w:rsid w:val="0559CE68"/>
    <w:rsid w:val="055A242B"/>
    <w:rsid w:val="05776ED8"/>
    <w:rsid w:val="057C146F"/>
    <w:rsid w:val="0582EE16"/>
    <w:rsid w:val="0589E5AC"/>
    <w:rsid w:val="0596E593"/>
    <w:rsid w:val="05B87130"/>
    <w:rsid w:val="05E6636C"/>
    <w:rsid w:val="0630C26E"/>
    <w:rsid w:val="06332092"/>
    <w:rsid w:val="06373F22"/>
    <w:rsid w:val="06592932"/>
    <w:rsid w:val="06F5F48C"/>
    <w:rsid w:val="06F9F5C4"/>
    <w:rsid w:val="0712340E"/>
    <w:rsid w:val="0716C3BD"/>
    <w:rsid w:val="071BCB57"/>
    <w:rsid w:val="071E9875"/>
    <w:rsid w:val="073DB15F"/>
    <w:rsid w:val="075410DF"/>
    <w:rsid w:val="07544191"/>
    <w:rsid w:val="07779674"/>
    <w:rsid w:val="078709DB"/>
    <w:rsid w:val="07C97DF3"/>
    <w:rsid w:val="07EBBA58"/>
    <w:rsid w:val="08173463"/>
    <w:rsid w:val="08181CE4"/>
    <w:rsid w:val="082185D0"/>
    <w:rsid w:val="0821FF50"/>
    <w:rsid w:val="08AC7F9E"/>
    <w:rsid w:val="08DE5388"/>
    <w:rsid w:val="08E818BA"/>
    <w:rsid w:val="0909D0D8"/>
    <w:rsid w:val="095937F3"/>
    <w:rsid w:val="09615245"/>
    <w:rsid w:val="09728EF5"/>
    <w:rsid w:val="09A43696"/>
    <w:rsid w:val="0A147D18"/>
    <w:rsid w:val="0A4977F3"/>
    <w:rsid w:val="0A4F7009"/>
    <w:rsid w:val="0A771C4E"/>
    <w:rsid w:val="0A7DB826"/>
    <w:rsid w:val="0AAB0995"/>
    <w:rsid w:val="0AAB0DB2"/>
    <w:rsid w:val="0AB3F79E"/>
    <w:rsid w:val="0AD6BE9E"/>
    <w:rsid w:val="0B2FA017"/>
    <w:rsid w:val="0B5CBBEC"/>
    <w:rsid w:val="0B618392"/>
    <w:rsid w:val="0B84AC29"/>
    <w:rsid w:val="0BA5CEA9"/>
    <w:rsid w:val="0C23D2F2"/>
    <w:rsid w:val="0C256F18"/>
    <w:rsid w:val="0C56C4DA"/>
    <w:rsid w:val="0C684D88"/>
    <w:rsid w:val="0C6E03EE"/>
    <w:rsid w:val="0C78B5DF"/>
    <w:rsid w:val="0C7EB95B"/>
    <w:rsid w:val="0C8B5F67"/>
    <w:rsid w:val="0C9AA2EB"/>
    <w:rsid w:val="0CE06C46"/>
    <w:rsid w:val="0CF4ED3C"/>
    <w:rsid w:val="0D131026"/>
    <w:rsid w:val="0D4176E7"/>
    <w:rsid w:val="0D41837C"/>
    <w:rsid w:val="0D5B2498"/>
    <w:rsid w:val="0D653610"/>
    <w:rsid w:val="0DA447C3"/>
    <w:rsid w:val="0E3C8C26"/>
    <w:rsid w:val="0E6F9E47"/>
    <w:rsid w:val="0E740BFA"/>
    <w:rsid w:val="0E9EB523"/>
    <w:rsid w:val="0EC634B4"/>
    <w:rsid w:val="0EDCD617"/>
    <w:rsid w:val="0F010671"/>
    <w:rsid w:val="0F739CF5"/>
    <w:rsid w:val="0FBEC908"/>
    <w:rsid w:val="0FECC238"/>
    <w:rsid w:val="100F5902"/>
    <w:rsid w:val="101B665E"/>
    <w:rsid w:val="1027F4A0"/>
    <w:rsid w:val="102A7EF0"/>
    <w:rsid w:val="1039A6C5"/>
    <w:rsid w:val="105224A2"/>
    <w:rsid w:val="1070FC62"/>
    <w:rsid w:val="10965BE0"/>
    <w:rsid w:val="10DFB659"/>
    <w:rsid w:val="10FF6BC4"/>
    <w:rsid w:val="11109C43"/>
    <w:rsid w:val="113B0C14"/>
    <w:rsid w:val="11445ED6"/>
    <w:rsid w:val="115C4CDE"/>
    <w:rsid w:val="11A19EB9"/>
    <w:rsid w:val="11AB2963"/>
    <w:rsid w:val="11C819F6"/>
    <w:rsid w:val="11D1EA3E"/>
    <w:rsid w:val="1224EF62"/>
    <w:rsid w:val="12359835"/>
    <w:rsid w:val="12416F1A"/>
    <w:rsid w:val="125522AD"/>
    <w:rsid w:val="127D5D4F"/>
    <w:rsid w:val="12A4319C"/>
    <w:rsid w:val="12B591DB"/>
    <w:rsid w:val="12B73E04"/>
    <w:rsid w:val="12C0294C"/>
    <w:rsid w:val="12DAD4BC"/>
    <w:rsid w:val="12F70CC0"/>
    <w:rsid w:val="1314EBC9"/>
    <w:rsid w:val="132EEECC"/>
    <w:rsid w:val="133AB9A7"/>
    <w:rsid w:val="134518AE"/>
    <w:rsid w:val="1346F9C4"/>
    <w:rsid w:val="1367C190"/>
    <w:rsid w:val="136DBA9F"/>
    <w:rsid w:val="1381FC9B"/>
    <w:rsid w:val="1398706C"/>
    <w:rsid w:val="13DF0CC8"/>
    <w:rsid w:val="142E7A64"/>
    <w:rsid w:val="1438BAB8"/>
    <w:rsid w:val="14483D05"/>
    <w:rsid w:val="147BFF98"/>
    <w:rsid w:val="14A79BE9"/>
    <w:rsid w:val="14A8A484"/>
    <w:rsid w:val="14C241C4"/>
    <w:rsid w:val="1510EBA6"/>
    <w:rsid w:val="152E9651"/>
    <w:rsid w:val="15359393"/>
    <w:rsid w:val="154B4F2E"/>
    <w:rsid w:val="15693AA3"/>
    <w:rsid w:val="15781218"/>
    <w:rsid w:val="158EB6FC"/>
    <w:rsid w:val="15AD425D"/>
    <w:rsid w:val="15E40D66"/>
    <w:rsid w:val="15FA593A"/>
    <w:rsid w:val="16295A47"/>
    <w:rsid w:val="163DCBE2"/>
    <w:rsid w:val="1640AB40"/>
    <w:rsid w:val="16A55B61"/>
    <w:rsid w:val="16A69D6A"/>
    <w:rsid w:val="16C39846"/>
    <w:rsid w:val="16D60B04"/>
    <w:rsid w:val="171E793D"/>
    <w:rsid w:val="17367279"/>
    <w:rsid w:val="1750C744"/>
    <w:rsid w:val="178E4E91"/>
    <w:rsid w:val="17BB20A6"/>
    <w:rsid w:val="17DD4F70"/>
    <w:rsid w:val="17F1E4C6"/>
    <w:rsid w:val="181A491F"/>
    <w:rsid w:val="1825D975"/>
    <w:rsid w:val="182CA0ED"/>
    <w:rsid w:val="185CF1DF"/>
    <w:rsid w:val="185EFA0D"/>
    <w:rsid w:val="18632F31"/>
    <w:rsid w:val="188C1453"/>
    <w:rsid w:val="18B9F86F"/>
    <w:rsid w:val="18C6A8A8"/>
    <w:rsid w:val="18EC97A5"/>
    <w:rsid w:val="18FFF915"/>
    <w:rsid w:val="19177BCD"/>
    <w:rsid w:val="191C15CF"/>
    <w:rsid w:val="191D8307"/>
    <w:rsid w:val="193B65F9"/>
    <w:rsid w:val="19791FD1"/>
    <w:rsid w:val="19AB0673"/>
    <w:rsid w:val="19AF46FA"/>
    <w:rsid w:val="19C7A897"/>
    <w:rsid w:val="19D9D96B"/>
    <w:rsid w:val="19E1F676"/>
    <w:rsid w:val="19E8BCDD"/>
    <w:rsid w:val="19F2B254"/>
    <w:rsid w:val="1A0BB3EB"/>
    <w:rsid w:val="1A136812"/>
    <w:rsid w:val="1A38D47E"/>
    <w:rsid w:val="1A436586"/>
    <w:rsid w:val="1A55C8D0"/>
    <w:rsid w:val="1A818854"/>
    <w:rsid w:val="1A876771"/>
    <w:rsid w:val="1ABE4777"/>
    <w:rsid w:val="1AC7B388"/>
    <w:rsid w:val="1AD07EBC"/>
    <w:rsid w:val="1AEA396A"/>
    <w:rsid w:val="1B072E48"/>
    <w:rsid w:val="1B2BB3BF"/>
    <w:rsid w:val="1B34F8F2"/>
    <w:rsid w:val="1B356BDB"/>
    <w:rsid w:val="1B4FDA5A"/>
    <w:rsid w:val="1B510749"/>
    <w:rsid w:val="1B55DF7F"/>
    <w:rsid w:val="1B6378F8"/>
    <w:rsid w:val="1B640FCE"/>
    <w:rsid w:val="1B6B5CC7"/>
    <w:rsid w:val="1B7260FC"/>
    <w:rsid w:val="1B8039A4"/>
    <w:rsid w:val="1BAFD08D"/>
    <w:rsid w:val="1BC1DD62"/>
    <w:rsid w:val="1C11A69D"/>
    <w:rsid w:val="1C243867"/>
    <w:rsid w:val="1C25463B"/>
    <w:rsid w:val="1C37BE71"/>
    <w:rsid w:val="1C9A655F"/>
    <w:rsid w:val="1CA5C39C"/>
    <w:rsid w:val="1CB0C093"/>
    <w:rsid w:val="1CD7BE35"/>
    <w:rsid w:val="1D2303B2"/>
    <w:rsid w:val="1D56D5C3"/>
    <w:rsid w:val="1D89D983"/>
    <w:rsid w:val="1DB34941"/>
    <w:rsid w:val="1DC008C8"/>
    <w:rsid w:val="1DFD589B"/>
    <w:rsid w:val="1E0AE67B"/>
    <w:rsid w:val="1E1538EF"/>
    <w:rsid w:val="1E59E7DB"/>
    <w:rsid w:val="1E7A631A"/>
    <w:rsid w:val="1E82565D"/>
    <w:rsid w:val="1EA5B546"/>
    <w:rsid w:val="1ED14CE0"/>
    <w:rsid w:val="1EF106F3"/>
    <w:rsid w:val="1F1D3473"/>
    <w:rsid w:val="1F482E64"/>
    <w:rsid w:val="1F597188"/>
    <w:rsid w:val="1F5CE6FD"/>
    <w:rsid w:val="1F7CB2C6"/>
    <w:rsid w:val="1F8D16A3"/>
    <w:rsid w:val="1FADCFC5"/>
    <w:rsid w:val="1FB26755"/>
    <w:rsid w:val="1FC45AB8"/>
    <w:rsid w:val="1FD57CBC"/>
    <w:rsid w:val="2004F46B"/>
    <w:rsid w:val="202817BC"/>
    <w:rsid w:val="2069AA14"/>
    <w:rsid w:val="209FDC77"/>
    <w:rsid w:val="20B38E38"/>
    <w:rsid w:val="2106D0ED"/>
    <w:rsid w:val="213A6234"/>
    <w:rsid w:val="215A2583"/>
    <w:rsid w:val="2169FE2C"/>
    <w:rsid w:val="218D9532"/>
    <w:rsid w:val="21A31E24"/>
    <w:rsid w:val="21A43A76"/>
    <w:rsid w:val="21DECECA"/>
    <w:rsid w:val="21E3D5DF"/>
    <w:rsid w:val="2260DAB5"/>
    <w:rsid w:val="22B9A282"/>
    <w:rsid w:val="22C1ADFB"/>
    <w:rsid w:val="22E2D792"/>
    <w:rsid w:val="2340E5E3"/>
    <w:rsid w:val="237A9F2B"/>
    <w:rsid w:val="2384FF78"/>
    <w:rsid w:val="23ADCF5E"/>
    <w:rsid w:val="23B0839B"/>
    <w:rsid w:val="23B2F812"/>
    <w:rsid w:val="23EC92E0"/>
    <w:rsid w:val="243A209C"/>
    <w:rsid w:val="244272A5"/>
    <w:rsid w:val="24551DD6"/>
    <w:rsid w:val="245BEB4F"/>
    <w:rsid w:val="24624DD0"/>
    <w:rsid w:val="247610B2"/>
    <w:rsid w:val="248140ED"/>
    <w:rsid w:val="24956064"/>
    <w:rsid w:val="24C535F4"/>
    <w:rsid w:val="24F3063D"/>
    <w:rsid w:val="24FB88DF"/>
    <w:rsid w:val="2500F6C7"/>
    <w:rsid w:val="250A5B3E"/>
    <w:rsid w:val="25166F8C"/>
    <w:rsid w:val="25350929"/>
    <w:rsid w:val="258323CE"/>
    <w:rsid w:val="25A9FE0F"/>
    <w:rsid w:val="25E2EC40"/>
    <w:rsid w:val="25E34DC4"/>
    <w:rsid w:val="261A7854"/>
    <w:rsid w:val="26745F4F"/>
    <w:rsid w:val="267FACA6"/>
    <w:rsid w:val="2680EE2C"/>
    <w:rsid w:val="2684A911"/>
    <w:rsid w:val="26CF05D4"/>
    <w:rsid w:val="26DB7B31"/>
    <w:rsid w:val="26E57020"/>
    <w:rsid w:val="26F4E227"/>
    <w:rsid w:val="271EF42F"/>
    <w:rsid w:val="272154C4"/>
    <w:rsid w:val="27266F3C"/>
    <w:rsid w:val="278CBE98"/>
    <w:rsid w:val="27ECB173"/>
    <w:rsid w:val="27EDC2D1"/>
    <w:rsid w:val="28814081"/>
    <w:rsid w:val="288CBF86"/>
    <w:rsid w:val="28A08A8B"/>
    <w:rsid w:val="28E3B040"/>
    <w:rsid w:val="290A8DED"/>
    <w:rsid w:val="2915D1DE"/>
    <w:rsid w:val="298BE0EF"/>
    <w:rsid w:val="29A822A3"/>
    <w:rsid w:val="29B52E27"/>
    <w:rsid w:val="29B7161E"/>
    <w:rsid w:val="29CA2B6F"/>
    <w:rsid w:val="2A0B3D9B"/>
    <w:rsid w:val="2A1D10E2"/>
    <w:rsid w:val="2A3DA59A"/>
    <w:rsid w:val="2AE4BD71"/>
    <w:rsid w:val="2AEF6A7C"/>
    <w:rsid w:val="2AEFF2C8"/>
    <w:rsid w:val="2AFF5002"/>
    <w:rsid w:val="2B10E072"/>
    <w:rsid w:val="2B32F179"/>
    <w:rsid w:val="2B37B0B4"/>
    <w:rsid w:val="2B38964D"/>
    <w:rsid w:val="2B3E67D7"/>
    <w:rsid w:val="2B42FB5B"/>
    <w:rsid w:val="2B530325"/>
    <w:rsid w:val="2B8BACC3"/>
    <w:rsid w:val="2B8FFBB5"/>
    <w:rsid w:val="2B9177A6"/>
    <w:rsid w:val="2B9D2513"/>
    <w:rsid w:val="2BB8E143"/>
    <w:rsid w:val="2BDB2450"/>
    <w:rsid w:val="2BF5E7F7"/>
    <w:rsid w:val="2C1C6B79"/>
    <w:rsid w:val="2C2241A8"/>
    <w:rsid w:val="2C6A45DD"/>
    <w:rsid w:val="2CA1CB79"/>
    <w:rsid w:val="2CA91E99"/>
    <w:rsid w:val="2CACB0D3"/>
    <w:rsid w:val="2CBDDF73"/>
    <w:rsid w:val="2CCA6C37"/>
    <w:rsid w:val="2D15DAEF"/>
    <w:rsid w:val="2D1DAB56"/>
    <w:rsid w:val="2D34A6C8"/>
    <w:rsid w:val="2D601DC4"/>
    <w:rsid w:val="2DF608CE"/>
    <w:rsid w:val="2E019924"/>
    <w:rsid w:val="2E04A2DC"/>
    <w:rsid w:val="2E12BB29"/>
    <w:rsid w:val="2E139BB1"/>
    <w:rsid w:val="2E488134"/>
    <w:rsid w:val="2E502A34"/>
    <w:rsid w:val="2E7323C1"/>
    <w:rsid w:val="2EACD8B9"/>
    <w:rsid w:val="2EB2487B"/>
    <w:rsid w:val="2ECB9AEF"/>
    <w:rsid w:val="2F979269"/>
    <w:rsid w:val="2FAE255B"/>
    <w:rsid w:val="2FAE8B8A"/>
    <w:rsid w:val="2FC4380E"/>
    <w:rsid w:val="2FC51845"/>
    <w:rsid w:val="2FD318E7"/>
    <w:rsid w:val="2FEAC671"/>
    <w:rsid w:val="3000DB49"/>
    <w:rsid w:val="308C5266"/>
    <w:rsid w:val="30B7773D"/>
    <w:rsid w:val="30F5B2CB"/>
    <w:rsid w:val="31236194"/>
    <w:rsid w:val="314A5BEB"/>
    <w:rsid w:val="315D91C2"/>
    <w:rsid w:val="3189502F"/>
    <w:rsid w:val="3196A88F"/>
    <w:rsid w:val="31A097FD"/>
    <w:rsid w:val="3205DB1E"/>
    <w:rsid w:val="321F9E31"/>
    <w:rsid w:val="323DF908"/>
    <w:rsid w:val="32413A78"/>
    <w:rsid w:val="325A07FD"/>
    <w:rsid w:val="32959739"/>
    <w:rsid w:val="32CC7DDB"/>
    <w:rsid w:val="32EECCDE"/>
    <w:rsid w:val="32FACFD7"/>
    <w:rsid w:val="33387C0B"/>
    <w:rsid w:val="3342EC49"/>
    <w:rsid w:val="335A4B57"/>
    <w:rsid w:val="3398A1E5"/>
    <w:rsid w:val="33A88E7B"/>
    <w:rsid w:val="33BB3DF0"/>
    <w:rsid w:val="33CC8F5B"/>
    <w:rsid w:val="33CDF814"/>
    <w:rsid w:val="33DB8EEC"/>
    <w:rsid w:val="33E8A942"/>
    <w:rsid w:val="345D833D"/>
    <w:rsid w:val="3474E217"/>
    <w:rsid w:val="34832BB3"/>
    <w:rsid w:val="3492C7EC"/>
    <w:rsid w:val="34DF55CD"/>
    <w:rsid w:val="34F9EC88"/>
    <w:rsid w:val="3517110E"/>
    <w:rsid w:val="353B41C8"/>
    <w:rsid w:val="35A1D602"/>
    <w:rsid w:val="35C7E4E4"/>
    <w:rsid w:val="35C923EE"/>
    <w:rsid w:val="35EC153E"/>
    <w:rsid w:val="362A6983"/>
    <w:rsid w:val="36349082"/>
    <w:rsid w:val="36B4F95B"/>
    <w:rsid w:val="36CF8AEA"/>
    <w:rsid w:val="36D125B6"/>
    <w:rsid w:val="36EB5737"/>
    <w:rsid w:val="36ECA648"/>
    <w:rsid w:val="36F2CDFC"/>
    <w:rsid w:val="3726B6DE"/>
    <w:rsid w:val="37550F5B"/>
    <w:rsid w:val="3796E9FF"/>
    <w:rsid w:val="37B5BDDB"/>
    <w:rsid w:val="381AE806"/>
    <w:rsid w:val="3851E281"/>
    <w:rsid w:val="3857A4F8"/>
    <w:rsid w:val="388157F5"/>
    <w:rsid w:val="389FDB4C"/>
    <w:rsid w:val="38AC4D14"/>
    <w:rsid w:val="38B45E6A"/>
    <w:rsid w:val="38C7D686"/>
    <w:rsid w:val="38F2538C"/>
    <w:rsid w:val="39183A62"/>
    <w:rsid w:val="3940DCAD"/>
    <w:rsid w:val="3960BF27"/>
    <w:rsid w:val="39620A45"/>
    <w:rsid w:val="3972551A"/>
    <w:rsid w:val="39B5B885"/>
    <w:rsid w:val="39C0DA99"/>
    <w:rsid w:val="3A02D2B2"/>
    <w:rsid w:val="3A05359A"/>
    <w:rsid w:val="3A619287"/>
    <w:rsid w:val="3A647116"/>
    <w:rsid w:val="3A64D00D"/>
    <w:rsid w:val="3A80C9D1"/>
    <w:rsid w:val="3AB20960"/>
    <w:rsid w:val="3AC42C6A"/>
    <w:rsid w:val="3ACF159C"/>
    <w:rsid w:val="3ADDFAFF"/>
    <w:rsid w:val="3AFDDAA6"/>
    <w:rsid w:val="3B378D92"/>
    <w:rsid w:val="3B46EF0C"/>
    <w:rsid w:val="3B4D0425"/>
    <w:rsid w:val="3B5A6E5C"/>
    <w:rsid w:val="3B7E0C23"/>
    <w:rsid w:val="3B854F76"/>
    <w:rsid w:val="3B8E499B"/>
    <w:rsid w:val="3BCB8A55"/>
    <w:rsid w:val="3C3D90F0"/>
    <w:rsid w:val="3C6BEE22"/>
    <w:rsid w:val="3CE81BE0"/>
    <w:rsid w:val="3CF68E1F"/>
    <w:rsid w:val="3CF72110"/>
    <w:rsid w:val="3D06AE84"/>
    <w:rsid w:val="3D0CC830"/>
    <w:rsid w:val="3D0FE39C"/>
    <w:rsid w:val="3D140F76"/>
    <w:rsid w:val="3D5316A1"/>
    <w:rsid w:val="3DB69790"/>
    <w:rsid w:val="3DD09ED4"/>
    <w:rsid w:val="3DE9AA22"/>
    <w:rsid w:val="3EAAE602"/>
    <w:rsid w:val="3ED1C142"/>
    <w:rsid w:val="3F1A26E2"/>
    <w:rsid w:val="3F3A6CD5"/>
    <w:rsid w:val="3F64C974"/>
    <w:rsid w:val="3F857A83"/>
    <w:rsid w:val="3FE1D7E0"/>
    <w:rsid w:val="40330512"/>
    <w:rsid w:val="405283CC"/>
    <w:rsid w:val="405CF466"/>
    <w:rsid w:val="408BF3A3"/>
    <w:rsid w:val="40B358FD"/>
    <w:rsid w:val="40CFEF45"/>
    <w:rsid w:val="40CFF685"/>
    <w:rsid w:val="40D41191"/>
    <w:rsid w:val="40E2166C"/>
    <w:rsid w:val="410BD695"/>
    <w:rsid w:val="411973C7"/>
    <w:rsid w:val="41200416"/>
    <w:rsid w:val="415B4974"/>
    <w:rsid w:val="4176A1A7"/>
    <w:rsid w:val="41835E79"/>
    <w:rsid w:val="41964D8F"/>
    <w:rsid w:val="41BD79F9"/>
    <w:rsid w:val="41C4E171"/>
    <w:rsid w:val="41E03953"/>
    <w:rsid w:val="41E055F9"/>
    <w:rsid w:val="422BC3F5"/>
    <w:rsid w:val="422DBA67"/>
    <w:rsid w:val="423CFD00"/>
    <w:rsid w:val="423E0ED8"/>
    <w:rsid w:val="4246D7C7"/>
    <w:rsid w:val="424B659C"/>
    <w:rsid w:val="425EB2CA"/>
    <w:rsid w:val="4288A6F2"/>
    <w:rsid w:val="42E868E3"/>
    <w:rsid w:val="4368B8FE"/>
    <w:rsid w:val="437C265A"/>
    <w:rsid w:val="43803323"/>
    <w:rsid w:val="43836E36"/>
    <w:rsid w:val="438FEAEF"/>
    <w:rsid w:val="43A3CB27"/>
    <w:rsid w:val="43E2DCB9"/>
    <w:rsid w:val="43FC252A"/>
    <w:rsid w:val="440BB253"/>
    <w:rsid w:val="44843944"/>
    <w:rsid w:val="449D0C3A"/>
    <w:rsid w:val="449FDAD3"/>
    <w:rsid w:val="44A7A25C"/>
    <w:rsid w:val="44A7CDFE"/>
    <w:rsid w:val="44B6BBD4"/>
    <w:rsid w:val="450978B6"/>
    <w:rsid w:val="450B7AC6"/>
    <w:rsid w:val="452F25DF"/>
    <w:rsid w:val="4565196E"/>
    <w:rsid w:val="456D307F"/>
    <w:rsid w:val="45C319A1"/>
    <w:rsid w:val="45FBA583"/>
    <w:rsid w:val="4606A5B2"/>
    <w:rsid w:val="46A0930C"/>
    <w:rsid w:val="46B3C398"/>
    <w:rsid w:val="46E852A4"/>
    <w:rsid w:val="46FAA1A3"/>
    <w:rsid w:val="4704C194"/>
    <w:rsid w:val="470CCA8D"/>
    <w:rsid w:val="470FC9CE"/>
    <w:rsid w:val="471790B0"/>
    <w:rsid w:val="472A2AB8"/>
    <w:rsid w:val="473BBBC1"/>
    <w:rsid w:val="47DFAD56"/>
    <w:rsid w:val="47EF5D1D"/>
    <w:rsid w:val="485176B4"/>
    <w:rsid w:val="48620FF9"/>
    <w:rsid w:val="4888B5EA"/>
    <w:rsid w:val="48BB13FC"/>
    <w:rsid w:val="48E0153D"/>
    <w:rsid w:val="49091968"/>
    <w:rsid w:val="491AABB1"/>
    <w:rsid w:val="495C7439"/>
    <w:rsid w:val="499D01CA"/>
    <w:rsid w:val="49A89D68"/>
    <w:rsid w:val="4A2378C0"/>
    <w:rsid w:val="4A3C59AF"/>
    <w:rsid w:val="4A3C9CBA"/>
    <w:rsid w:val="4AACB6DD"/>
    <w:rsid w:val="4ACC876F"/>
    <w:rsid w:val="4AF8B05F"/>
    <w:rsid w:val="4B3C4170"/>
    <w:rsid w:val="4B4CBE33"/>
    <w:rsid w:val="4B7715D4"/>
    <w:rsid w:val="4B85DA48"/>
    <w:rsid w:val="4B924AD8"/>
    <w:rsid w:val="4B99B0BB"/>
    <w:rsid w:val="4BBA5529"/>
    <w:rsid w:val="4BD14ACB"/>
    <w:rsid w:val="4BDD44A3"/>
    <w:rsid w:val="4BE3FBF3"/>
    <w:rsid w:val="4BF701A1"/>
    <w:rsid w:val="4BF8F0EE"/>
    <w:rsid w:val="4C17B5FF"/>
    <w:rsid w:val="4C4CD221"/>
    <w:rsid w:val="4C4DF10A"/>
    <w:rsid w:val="4C869079"/>
    <w:rsid w:val="4CC193C7"/>
    <w:rsid w:val="4CFC0811"/>
    <w:rsid w:val="4D168CAB"/>
    <w:rsid w:val="4D7ABAD0"/>
    <w:rsid w:val="4D9F65C9"/>
    <w:rsid w:val="4DB6C98A"/>
    <w:rsid w:val="4DEDF33A"/>
    <w:rsid w:val="4DEF857E"/>
    <w:rsid w:val="4E15331F"/>
    <w:rsid w:val="4E22BEEA"/>
    <w:rsid w:val="4E29EC9A"/>
    <w:rsid w:val="4E305121"/>
    <w:rsid w:val="4E73729A"/>
    <w:rsid w:val="4E8343B0"/>
    <w:rsid w:val="4E83E0B8"/>
    <w:rsid w:val="4E8816E0"/>
    <w:rsid w:val="4E88742C"/>
    <w:rsid w:val="4E8EF763"/>
    <w:rsid w:val="4EB813F0"/>
    <w:rsid w:val="4EC9B6A4"/>
    <w:rsid w:val="4EEFD292"/>
    <w:rsid w:val="4F5E2503"/>
    <w:rsid w:val="4FC00D34"/>
    <w:rsid w:val="4FC5CF09"/>
    <w:rsid w:val="4FD634BC"/>
    <w:rsid w:val="4FFDFC91"/>
    <w:rsid w:val="500F5608"/>
    <w:rsid w:val="50669566"/>
    <w:rsid w:val="5066B93A"/>
    <w:rsid w:val="5072D0F1"/>
    <w:rsid w:val="508AAF5A"/>
    <w:rsid w:val="508BA2F3"/>
    <w:rsid w:val="509D5439"/>
    <w:rsid w:val="50CDD144"/>
    <w:rsid w:val="50CED120"/>
    <w:rsid w:val="512D376B"/>
    <w:rsid w:val="514C8179"/>
    <w:rsid w:val="5190366A"/>
    <w:rsid w:val="5199CCF2"/>
    <w:rsid w:val="51BBEE67"/>
    <w:rsid w:val="51D4A625"/>
    <w:rsid w:val="52096823"/>
    <w:rsid w:val="524A9257"/>
    <w:rsid w:val="52BD04DE"/>
    <w:rsid w:val="52BEF27E"/>
    <w:rsid w:val="53B0AFC9"/>
    <w:rsid w:val="53CEC332"/>
    <w:rsid w:val="53D1E9C0"/>
    <w:rsid w:val="53DDC7CA"/>
    <w:rsid w:val="54529900"/>
    <w:rsid w:val="545E668E"/>
    <w:rsid w:val="549178D0"/>
    <w:rsid w:val="54A4CEF2"/>
    <w:rsid w:val="54F748F4"/>
    <w:rsid w:val="553A14D4"/>
    <w:rsid w:val="555CAB9E"/>
    <w:rsid w:val="5561527F"/>
    <w:rsid w:val="556A9393"/>
    <w:rsid w:val="55A8CBCD"/>
    <w:rsid w:val="55D10111"/>
    <w:rsid w:val="5608866A"/>
    <w:rsid w:val="560FFF96"/>
    <w:rsid w:val="56260997"/>
    <w:rsid w:val="56553533"/>
    <w:rsid w:val="566D139C"/>
    <w:rsid w:val="5696C9F7"/>
    <w:rsid w:val="56A81748"/>
    <w:rsid w:val="56BB9BAF"/>
    <w:rsid w:val="56D7C8F8"/>
    <w:rsid w:val="56E257AF"/>
    <w:rsid w:val="56F071B1"/>
    <w:rsid w:val="570FAB23"/>
    <w:rsid w:val="572AD5FD"/>
    <w:rsid w:val="57392768"/>
    <w:rsid w:val="574D1062"/>
    <w:rsid w:val="5754BBA2"/>
    <w:rsid w:val="57A4857C"/>
    <w:rsid w:val="57B58291"/>
    <w:rsid w:val="57C6FF47"/>
    <w:rsid w:val="58405AD9"/>
    <w:rsid w:val="58A23455"/>
    <w:rsid w:val="58E0CABF"/>
    <w:rsid w:val="58E40C69"/>
    <w:rsid w:val="59403937"/>
    <w:rsid w:val="59A9373D"/>
    <w:rsid w:val="59AE788C"/>
    <w:rsid w:val="59C14267"/>
    <w:rsid w:val="59F60BD2"/>
    <w:rsid w:val="5A14440F"/>
    <w:rsid w:val="5A17462D"/>
    <w:rsid w:val="5A4868C7"/>
    <w:rsid w:val="5A85E532"/>
    <w:rsid w:val="5A905165"/>
    <w:rsid w:val="5AAB1037"/>
    <w:rsid w:val="5AC66278"/>
    <w:rsid w:val="5AF7F14F"/>
    <w:rsid w:val="5B4AF9A3"/>
    <w:rsid w:val="5B5922F4"/>
    <w:rsid w:val="5B6BB237"/>
    <w:rsid w:val="5BD41E8C"/>
    <w:rsid w:val="5BDC6F95"/>
    <w:rsid w:val="5C0E547D"/>
    <w:rsid w:val="5C16BBB8"/>
    <w:rsid w:val="5CAE83B3"/>
    <w:rsid w:val="5CB4B7C4"/>
    <w:rsid w:val="5CBD6C54"/>
    <w:rsid w:val="5CE31AA7"/>
    <w:rsid w:val="5CED1422"/>
    <w:rsid w:val="5D02288F"/>
    <w:rsid w:val="5D04B7C1"/>
    <w:rsid w:val="5D0C87C2"/>
    <w:rsid w:val="5D2AA20C"/>
    <w:rsid w:val="5D2BAD2E"/>
    <w:rsid w:val="5D3CB40B"/>
    <w:rsid w:val="5D431CED"/>
    <w:rsid w:val="5D4526B9"/>
    <w:rsid w:val="5D4C5AF8"/>
    <w:rsid w:val="5D925917"/>
    <w:rsid w:val="5D95EC24"/>
    <w:rsid w:val="5DA0992D"/>
    <w:rsid w:val="5DBCC3C3"/>
    <w:rsid w:val="5DF352B9"/>
    <w:rsid w:val="5E4D4BB1"/>
    <w:rsid w:val="5E57562E"/>
    <w:rsid w:val="5EA446C5"/>
    <w:rsid w:val="5EA59E4E"/>
    <w:rsid w:val="5F89FE62"/>
    <w:rsid w:val="5FAAF6A4"/>
    <w:rsid w:val="5FAD3A23"/>
    <w:rsid w:val="60004B65"/>
    <w:rsid w:val="600246C3"/>
    <w:rsid w:val="600643F9"/>
    <w:rsid w:val="601C8196"/>
    <w:rsid w:val="60422A8B"/>
    <w:rsid w:val="60452FFA"/>
    <w:rsid w:val="6045AA2E"/>
    <w:rsid w:val="607DDC91"/>
    <w:rsid w:val="60BBC922"/>
    <w:rsid w:val="61089567"/>
    <w:rsid w:val="612EB7B8"/>
    <w:rsid w:val="6140C39A"/>
    <w:rsid w:val="61552A57"/>
    <w:rsid w:val="61A2145A"/>
    <w:rsid w:val="61C17E10"/>
    <w:rsid w:val="61C77F3B"/>
    <w:rsid w:val="61C99444"/>
    <w:rsid w:val="61CFC617"/>
    <w:rsid w:val="61D519C6"/>
    <w:rsid w:val="61D8B661"/>
    <w:rsid w:val="61D9C80B"/>
    <w:rsid w:val="620E983B"/>
    <w:rsid w:val="629F25C8"/>
    <w:rsid w:val="62AB238A"/>
    <w:rsid w:val="62BE6886"/>
    <w:rsid w:val="62CF9902"/>
    <w:rsid w:val="62DABC2E"/>
    <w:rsid w:val="62E29D4B"/>
    <w:rsid w:val="62E92089"/>
    <w:rsid w:val="62F48977"/>
    <w:rsid w:val="63292EFD"/>
    <w:rsid w:val="63332326"/>
    <w:rsid w:val="633DE4BB"/>
    <w:rsid w:val="63500EF6"/>
    <w:rsid w:val="6398C234"/>
    <w:rsid w:val="63A1047C"/>
    <w:rsid w:val="63A6255D"/>
    <w:rsid w:val="63FEE2C8"/>
    <w:rsid w:val="64002BD5"/>
    <w:rsid w:val="64140592"/>
    <w:rsid w:val="646D0E82"/>
    <w:rsid w:val="64BF19EB"/>
    <w:rsid w:val="64E5E788"/>
    <w:rsid w:val="64F2DC7E"/>
    <w:rsid w:val="65004E17"/>
    <w:rsid w:val="650B34FB"/>
    <w:rsid w:val="652C1F88"/>
    <w:rsid w:val="654FCCDA"/>
    <w:rsid w:val="65806062"/>
    <w:rsid w:val="6587BCA8"/>
    <w:rsid w:val="65C03F23"/>
    <w:rsid w:val="65D12B80"/>
    <w:rsid w:val="66071606"/>
    <w:rsid w:val="663EE61B"/>
    <w:rsid w:val="66B504E9"/>
    <w:rsid w:val="66BEBBD5"/>
    <w:rsid w:val="66D977FA"/>
    <w:rsid w:val="67146F33"/>
    <w:rsid w:val="671C3847"/>
    <w:rsid w:val="672BE726"/>
    <w:rsid w:val="673634A0"/>
    <w:rsid w:val="673E070E"/>
    <w:rsid w:val="674AFC20"/>
    <w:rsid w:val="676FB277"/>
    <w:rsid w:val="6783D7B5"/>
    <w:rsid w:val="67AEB936"/>
    <w:rsid w:val="67BBF039"/>
    <w:rsid w:val="67C51E17"/>
    <w:rsid w:val="67DE4742"/>
    <w:rsid w:val="67E4F144"/>
    <w:rsid w:val="67FDC08D"/>
    <w:rsid w:val="6806B7DF"/>
    <w:rsid w:val="6824B925"/>
    <w:rsid w:val="6830C620"/>
    <w:rsid w:val="6838C657"/>
    <w:rsid w:val="684EDF26"/>
    <w:rsid w:val="689C3960"/>
    <w:rsid w:val="689DB763"/>
    <w:rsid w:val="68A244DB"/>
    <w:rsid w:val="69048A83"/>
    <w:rsid w:val="69375682"/>
    <w:rsid w:val="696EBF5A"/>
    <w:rsid w:val="697E8643"/>
    <w:rsid w:val="6980E0F8"/>
    <w:rsid w:val="698AC0D5"/>
    <w:rsid w:val="69A720C7"/>
    <w:rsid w:val="69EEF18A"/>
    <w:rsid w:val="6A066A36"/>
    <w:rsid w:val="6A0A01A0"/>
    <w:rsid w:val="6A3809C1"/>
    <w:rsid w:val="6A3B2C79"/>
    <w:rsid w:val="6A4BDB41"/>
    <w:rsid w:val="6A57ADDA"/>
    <w:rsid w:val="6A674978"/>
    <w:rsid w:val="6A7F8A43"/>
    <w:rsid w:val="6AA32B82"/>
    <w:rsid w:val="6AA9991F"/>
    <w:rsid w:val="6AC793E2"/>
    <w:rsid w:val="6AF32137"/>
    <w:rsid w:val="6B0F7199"/>
    <w:rsid w:val="6BBAC020"/>
    <w:rsid w:val="6BEB5FE4"/>
    <w:rsid w:val="6BF3EF5A"/>
    <w:rsid w:val="6BF83030"/>
    <w:rsid w:val="6C0648F9"/>
    <w:rsid w:val="6C0C567F"/>
    <w:rsid w:val="6C2C0242"/>
    <w:rsid w:val="6C60EB32"/>
    <w:rsid w:val="6C75CD9C"/>
    <w:rsid w:val="6CA67E55"/>
    <w:rsid w:val="6CB49A38"/>
    <w:rsid w:val="6CDBCC49"/>
    <w:rsid w:val="6CE20C24"/>
    <w:rsid w:val="6D279D79"/>
    <w:rsid w:val="6D57A35F"/>
    <w:rsid w:val="6D807C3D"/>
    <w:rsid w:val="6DC70133"/>
    <w:rsid w:val="6DEBA063"/>
    <w:rsid w:val="6DF19236"/>
    <w:rsid w:val="6E08B323"/>
    <w:rsid w:val="6E4AE6B0"/>
    <w:rsid w:val="6E779CAA"/>
    <w:rsid w:val="6E84F7E3"/>
    <w:rsid w:val="6EDBE83B"/>
    <w:rsid w:val="6EE0E7DF"/>
    <w:rsid w:val="6F34BF7D"/>
    <w:rsid w:val="6F862C01"/>
    <w:rsid w:val="6F920330"/>
    <w:rsid w:val="6FA016D9"/>
    <w:rsid w:val="6FA8FD25"/>
    <w:rsid w:val="6FD3C3E3"/>
    <w:rsid w:val="6FE5AB2B"/>
    <w:rsid w:val="70136D0B"/>
    <w:rsid w:val="7065CDDD"/>
    <w:rsid w:val="7081CA14"/>
    <w:rsid w:val="708BBA73"/>
    <w:rsid w:val="708FC79A"/>
    <w:rsid w:val="70DD16E6"/>
    <w:rsid w:val="70E2DE39"/>
    <w:rsid w:val="70E5FF06"/>
    <w:rsid w:val="71105A03"/>
    <w:rsid w:val="7135D7F9"/>
    <w:rsid w:val="715AC2BE"/>
    <w:rsid w:val="715D1EC6"/>
    <w:rsid w:val="71A80793"/>
    <w:rsid w:val="71B0A3E7"/>
    <w:rsid w:val="71DEF4E0"/>
    <w:rsid w:val="7210F15A"/>
    <w:rsid w:val="721924B9"/>
    <w:rsid w:val="722D98C9"/>
    <w:rsid w:val="72499762"/>
    <w:rsid w:val="72638966"/>
    <w:rsid w:val="72953206"/>
    <w:rsid w:val="72B66543"/>
    <w:rsid w:val="72C41D7E"/>
    <w:rsid w:val="738F3E8A"/>
    <w:rsid w:val="73BF1E17"/>
    <w:rsid w:val="73DCDEB5"/>
    <w:rsid w:val="73DE48C2"/>
    <w:rsid w:val="740F776E"/>
    <w:rsid w:val="74281E73"/>
    <w:rsid w:val="74637CAB"/>
    <w:rsid w:val="747B82D3"/>
    <w:rsid w:val="74BE3A10"/>
    <w:rsid w:val="757265C5"/>
    <w:rsid w:val="75A57971"/>
    <w:rsid w:val="75BC0C3F"/>
    <w:rsid w:val="75DBCAE8"/>
    <w:rsid w:val="76B34DD1"/>
    <w:rsid w:val="77263D26"/>
    <w:rsid w:val="77331E31"/>
    <w:rsid w:val="7755DDE7"/>
    <w:rsid w:val="776CBBB7"/>
    <w:rsid w:val="777BF887"/>
    <w:rsid w:val="777C8B8C"/>
    <w:rsid w:val="778360D3"/>
    <w:rsid w:val="77C62265"/>
    <w:rsid w:val="77EB3312"/>
    <w:rsid w:val="78261F04"/>
    <w:rsid w:val="782C4084"/>
    <w:rsid w:val="782E659E"/>
    <w:rsid w:val="78501C96"/>
    <w:rsid w:val="78CC5550"/>
    <w:rsid w:val="78DA42E0"/>
    <w:rsid w:val="78F01651"/>
    <w:rsid w:val="7917AE08"/>
    <w:rsid w:val="7918B031"/>
    <w:rsid w:val="7926AA63"/>
    <w:rsid w:val="79345602"/>
    <w:rsid w:val="79A808CC"/>
    <w:rsid w:val="79A8C708"/>
    <w:rsid w:val="79D34185"/>
    <w:rsid w:val="79EBECF7"/>
    <w:rsid w:val="7A07D2AA"/>
    <w:rsid w:val="7A0A0A42"/>
    <w:rsid w:val="7A0A16C6"/>
    <w:rsid w:val="7A1AB298"/>
    <w:rsid w:val="7A1BB92F"/>
    <w:rsid w:val="7A399D3D"/>
    <w:rsid w:val="7A7A9C50"/>
    <w:rsid w:val="7A80BCB8"/>
    <w:rsid w:val="7A81D378"/>
    <w:rsid w:val="7A8BE6B2"/>
    <w:rsid w:val="7AC1D176"/>
    <w:rsid w:val="7AC27AC4"/>
    <w:rsid w:val="7AC6E9CD"/>
    <w:rsid w:val="7ACC4251"/>
    <w:rsid w:val="7B1D1C7E"/>
    <w:rsid w:val="7B30DBEA"/>
    <w:rsid w:val="7B618E68"/>
    <w:rsid w:val="7B75AD35"/>
    <w:rsid w:val="7B87BD58"/>
    <w:rsid w:val="7BA299CF"/>
    <w:rsid w:val="7BB9C98C"/>
    <w:rsid w:val="7BFDFDDF"/>
    <w:rsid w:val="7C18BA3F"/>
    <w:rsid w:val="7C294F0A"/>
    <w:rsid w:val="7C529CE3"/>
    <w:rsid w:val="7C7168B1"/>
    <w:rsid w:val="7C88D393"/>
    <w:rsid w:val="7C973263"/>
    <w:rsid w:val="7CBEA435"/>
    <w:rsid w:val="7CCCDF1C"/>
    <w:rsid w:val="7CDEEEDB"/>
    <w:rsid w:val="7D5DAAFC"/>
    <w:rsid w:val="7D9A3498"/>
    <w:rsid w:val="7DA7DB2D"/>
    <w:rsid w:val="7DC51F6B"/>
    <w:rsid w:val="7E165248"/>
    <w:rsid w:val="7E3FE67E"/>
    <w:rsid w:val="7E4E174C"/>
    <w:rsid w:val="7E635F45"/>
    <w:rsid w:val="7E852C68"/>
    <w:rsid w:val="7E8F66AA"/>
    <w:rsid w:val="7EB27674"/>
    <w:rsid w:val="7ECF42C3"/>
    <w:rsid w:val="7F25BE70"/>
    <w:rsid w:val="7F2BABE7"/>
    <w:rsid w:val="7F4BA2BB"/>
    <w:rsid w:val="7F528836"/>
    <w:rsid w:val="7F5428E7"/>
    <w:rsid w:val="7F5F57D5"/>
    <w:rsid w:val="7F73DB7F"/>
    <w:rsid w:val="7FF5B8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2D68D2"/>
  <w15:docId w15:val="{48F1FEC8-B35D-4809-ACFB-2480B370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7D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E7F"/>
    <w:pPr>
      <w:ind w:left="720"/>
    </w:pPr>
  </w:style>
  <w:style w:type="paragraph" w:styleId="Header">
    <w:name w:val="header"/>
    <w:basedOn w:val="Normal"/>
    <w:link w:val="HeaderChar"/>
    <w:uiPriority w:val="99"/>
    <w:rsid w:val="00557F0D"/>
    <w:pPr>
      <w:tabs>
        <w:tab w:val="center" w:pos="4153"/>
        <w:tab w:val="right" w:pos="8306"/>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rsid w:val="00557F0D"/>
    <w:pPr>
      <w:tabs>
        <w:tab w:val="center" w:pos="4153"/>
        <w:tab w:val="right" w:pos="8306"/>
      </w:tabs>
    </w:pPr>
  </w:style>
  <w:style w:type="character" w:customStyle="1" w:styleId="FooterChar">
    <w:name w:val="Footer Char"/>
    <w:basedOn w:val="DefaultParagraphFont"/>
    <w:link w:val="Footer"/>
    <w:uiPriority w:val="99"/>
    <w:locked/>
    <w:rPr>
      <w:rFonts w:cs="Times New Roman"/>
      <w:sz w:val="24"/>
      <w:szCs w:val="24"/>
    </w:rPr>
  </w:style>
  <w:style w:type="paragraph" w:styleId="BalloonText">
    <w:name w:val="Balloon Text"/>
    <w:basedOn w:val="Normal"/>
    <w:link w:val="BalloonTextChar"/>
    <w:uiPriority w:val="99"/>
    <w:semiHidden/>
    <w:unhideWhenUsed/>
    <w:rsid w:val="004208CB"/>
    <w:rPr>
      <w:rFonts w:ascii="Tahoma" w:hAnsi="Tahoma" w:cs="Tahoma"/>
      <w:sz w:val="16"/>
      <w:szCs w:val="16"/>
    </w:rPr>
  </w:style>
  <w:style w:type="character" w:customStyle="1" w:styleId="BalloonTextChar">
    <w:name w:val="Balloon Text Char"/>
    <w:basedOn w:val="DefaultParagraphFont"/>
    <w:link w:val="BalloonText"/>
    <w:uiPriority w:val="99"/>
    <w:semiHidden/>
    <w:rsid w:val="004208CB"/>
    <w:rPr>
      <w:rFonts w:ascii="Tahoma" w:hAnsi="Tahoma" w:cs="Tahoma"/>
      <w:sz w:val="16"/>
      <w:szCs w:val="16"/>
    </w:rPr>
  </w:style>
  <w:style w:type="paragraph" w:styleId="NormalWeb">
    <w:name w:val="Normal (Web)"/>
    <w:basedOn w:val="Normal"/>
    <w:uiPriority w:val="99"/>
    <w:semiHidden/>
    <w:unhideWhenUsed/>
    <w:rsid w:val="007064E7"/>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E550D7"/>
    <w:rPr>
      <w:sz w:val="16"/>
      <w:szCs w:val="16"/>
    </w:rPr>
  </w:style>
  <w:style w:type="paragraph" w:styleId="CommentText">
    <w:name w:val="annotation text"/>
    <w:basedOn w:val="Normal"/>
    <w:link w:val="CommentTextChar"/>
    <w:uiPriority w:val="99"/>
    <w:unhideWhenUsed/>
    <w:rsid w:val="00E550D7"/>
    <w:rPr>
      <w:sz w:val="20"/>
      <w:szCs w:val="20"/>
    </w:rPr>
  </w:style>
  <w:style w:type="character" w:customStyle="1" w:styleId="CommentTextChar">
    <w:name w:val="Comment Text Char"/>
    <w:basedOn w:val="DefaultParagraphFont"/>
    <w:link w:val="CommentText"/>
    <w:uiPriority w:val="99"/>
    <w:rsid w:val="00E550D7"/>
    <w:rPr>
      <w:sz w:val="20"/>
      <w:szCs w:val="20"/>
    </w:rPr>
  </w:style>
  <w:style w:type="paragraph" w:styleId="CommentSubject">
    <w:name w:val="annotation subject"/>
    <w:basedOn w:val="CommentText"/>
    <w:next w:val="CommentText"/>
    <w:link w:val="CommentSubjectChar"/>
    <w:uiPriority w:val="99"/>
    <w:semiHidden/>
    <w:unhideWhenUsed/>
    <w:rsid w:val="00E550D7"/>
    <w:rPr>
      <w:b/>
      <w:bCs/>
    </w:rPr>
  </w:style>
  <w:style w:type="character" w:customStyle="1" w:styleId="CommentSubjectChar">
    <w:name w:val="Comment Subject Char"/>
    <w:basedOn w:val="CommentTextChar"/>
    <w:link w:val="CommentSubject"/>
    <w:uiPriority w:val="99"/>
    <w:semiHidden/>
    <w:rsid w:val="00E550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75740">
      <w:bodyDiv w:val="1"/>
      <w:marLeft w:val="0"/>
      <w:marRight w:val="0"/>
      <w:marTop w:val="0"/>
      <w:marBottom w:val="0"/>
      <w:divBdr>
        <w:top w:val="none" w:sz="0" w:space="0" w:color="auto"/>
        <w:left w:val="none" w:sz="0" w:space="0" w:color="auto"/>
        <w:bottom w:val="none" w:sz="0" w:space="0" w:color="auto"/>
        <w:right w:val="none" w:sz="0" w:space="0" w:color="auto"/>
      </w:divBdr>
    </w:div>
    <w:div w:id="480344974">
      <w:bodyDiv w:val="1"/>
      <w:marLeft w:val="0"/>
      <w:marRight w:val="0"/>
      <w:marTop w:val="0"/>
      <w:marBottom w:val="0"/>
      <w:divBdr>
        <w:top w:val="none" w:sz="0" w:space="0" w:color="auto"/>
        <w:left w:val="none" w:sz="0" w:space="0" w:color="auto"/>
        <w:bottom w:val="none" w:sz="0" w:space="0" w:color="auto"/>
        <w:right w:val="none" w:sz="0" w:space="0" w:color="auto"/>
      </w:divBdr>
      <w:divsChild>
        <w:div w:id="1666473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934280">
              <w:marLeft w:val="0"/>
              <w:marRight w:val="0"/>
              <w:marTop w:val="0"/>
              <w:marBottom w:val="0"/>
              <w:divBdr>
                <w:top w:val="none" w:sz="0" w:space="0" w:color="auto"/>
                <w:left w:val="none" w:sz="0" w:space="0" w:color="auto"/>
                <w:bottom w:val="none" w:sz="0" w:space="0" w:color="auto"/>
                <w:right w:val="none" w:sz="0" w:space="0" w:color="auto"/>
              </w:divBdr>
              <w:divsChild>
                <w:div w:id="17942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12185">
      <w:bodyDiv w:val="1"/>
      <w:marLeft w:val="0"/>
      <w:marRight w:val="0"/>
      <w:marTop w:val="0"/>
      <w:marBottom w:val="0"/>
      <w:divBdr>
        <w:top w:val="none" w:sz="0" w:space="0" w:color="auto"/>
        <w:left w:val="none" w:sz="0" w:space="0" w:color="auto"/>
        <w:bottom w:val="none" w:sz="0" w:space="0" w:color="auto"/>
        <w:right w:val="none" w:sz="0" w:space="0" w:color="auto"/>
      </w:divBdr>
      <w:divsChild>
        <w:div w:id="1548445818">
          <w:marLeft w:val="360"/>
          <w:marRight w:val="0"/>
          <w:marTop w:val="200"/>
          <w:marBottom w:val="0"/>
          <w:divBdr>
            <w:top w:val="none" w:sz="0" w:space="0" w:color="auto"/>
            <w:left w:val="none" w:sz="0" w:space="0" w:color="auto"/>
            <w:bottom w:val="none" w:sz="0" w:space="0" w:color="auto"/>
            <w:right w:val="none" w:sz="0" w:space="0" w:color="auto"/>
          </w:divBdr>
        </w:div>
      </w:divsChild>
    </w:div>
    <w:div w:id="925849410">
      <w:bodyDiv w:val="1"/>
      <w:marLeft w:val="0"/>
      <w:marRight w:val="0"/>
      <w:marTop w:val="0"/>
      <w:marBottom w:val="0"/>
      <w:divBdr>
        <w:top w:val="none" w:sz="0" w:space="0" w:color="auto"/>
        <w:left w:val="none" w:sz="0" w:space="0" w:color="auto"/>
        <w:bottom w:val="none" w:sz="0" w:space="0" w:color="auto"/>
        <w:right w:val="none" w:sz="0" w:space="0" w:color="auto"/>
      </w:divBdr>
    </w:div>
    <w:div w:id="967052340">
      <w:bodyDiv w:val="1"/>
      <w:marLeft w:val="0"/>
      <w:marRight w:val="0"/>
      <w:marTop w:val="0"/>
      <w:marBottom w:val="0"/>
      <w:divBdr>
        <w:top w:val="none" w:sz="0" w:space="0" w:color="auto"/>
        <w:left w:val="none" w:sz="0" w:space="0" w:color="auto"/>
        <w:bottom w:val="none" w:sz="0" w:space="0" w:color="auto"/>
        <w:right w:val="none" w:sz="0" w:space="0" w:color="auto"/>
      </w:divBdr>
    </w:div>
    <w:div w:id="1272664267">
      <w:marLeft w:val="0"/>
      <w:marRight w:val="0"/>
      <w:marTop w:val="0"/>
      <w:marBottom w:val="0"/>
      <w:divBdr>
        <w:top w:val="none" w:sz="0" w:space="0" w:color="auto"/>
        <w:left w:val="none" w:sz="0" w:space="0" w:color="auto"/>
        <w:bottom w:val="none" w:sz="0" w:space="0" w:color="auto"/>
        <w:right w:val="none" w:sz="0" w:space="0" w:color="auto"/>
      </w:divBdr>
    </w:div>
    <w:div w:id="1272664268">
      <w:marLeft w:val="0"/>
      <w:marRight w:val="0"/>
      <w:marTop w:val="0"/>
      <w:marBottom w:val="0"/>
      <w:divBdr>
        <w:top w:val="none" w:sz="0" w:space="0" w:color="auto"/>
        <w:left w:val="none" w:sz="0" w:space="0" w:color="auto"/>
        <w:bottom w:val="none" w:sz="0" w:space="0" w:color="auto"/>
        <w:right w:val="none" w:sz="0" w:space="0" w:color="auto"/>
      </w:divBdr>
    </w:div>
    <w:div w:id="1283609907">
      <w:bodyDiv w:val="1"/>
      <w:marLeft w:val="0"/>
      <w:marRight w:val="0"/>
      <w:marTop w:val="0"/>
      <w:marBottom w:val="0"/>
      <w:divBdr>
        <w:top w:val="none" w:sz="0" w:space="0" w:color="auto"/>
        <w:left w:val="none" w:sz="0" w:space="0" w:color="auto"/>
        <w:bottom w:val="none" w:sz="0" w:space="0" w:color="auto"/>
        <w:right w:val="none" w:sz="0" w:space="0" w:color="auto"/>
      </w:divBdr>
    </w:div>
    <w:div w:id="1305428799">
      <w:bodyDiv w:val="1"/>
      <w:marLeft w:val="0"/>
      <w:marRight w:val="0"/>
      <w:marTop w:val="0"/>
      <w:marBottom w:val="0"/>
      <w:divBdr>
        <w:top w:val="none" w:sz="0" w:space="0" w:color="auto"/>
        <w:left w:val="none" w:sz="0" w:space="0" w:color="auto"/>
        <w:bottom w:val="none" w:sz="0" w:space="0" w:color="auto"/>
        <w:right w:val="none" w:sz="0" w:space="0" w:color="auto"/>
      </w:divBdr>
      <w:divsChild>
        <w:div w:id="1774399570">
          <w:marLeft w:val="360"/>
          <w:marRight w:val="0"/>
          <w:marTop w:val="200"/>
          <w:marBottom w:val="0"/>
          <w:divBdr>
            <w:top w:val="none" w:sz="0" w:space="0" w:color="auto"/>
            <w:left w:val="none" w:sz="0" w:space="0" w:color="auto"/>
            <w:bottom w:val="none" w:sz="0" w:space="0" w:color="auto"/>
            <w:right w:val="none" w:sz="0" w:space="0" w:color="auto"/>
          </w:divBdr>
        </w:div>
        <w:div w:id="1188568808">
          <w:marLeft w:val="720"/>
          <w:marRight w:val="0"/>
          <w:marTop w:val="200"/>
          <w:marBottom w:val="0"/>
          <w:divBdr>
            <w:top w:val="none" w:sz="0" w:space="0" w:color="auto"/>
            <w:left w:val="none" w:sz="0" w:space="0" w:color="auto"/>
            <w:bottom w:val="none" w:sz="0" w:space="0" w:color="auto"/>
            <w:right w:val="none" w:sz="0" w:space="0" w:color="auto"/>
          </w:divBdr>
        </w:div>
        <w:div w:id="651721031">
          <w:marLeft w:val="720"/>
          <w:marRight w:val="0"/>
          <w:marTop w:val="200"/>
          <w:marBottom w:val="0"/>
          <w:divBdr>
            <w:top w:val="none" w:sz="0" w:space="0" w:color="auto"/>
            <w:left w:val="none" w:sz="0" w:space="0" w:color="auto"/>
            <w:bottom w:val="none" w:sz="0" w:space="0" w:color="auto"/>
            <w:right w:val="none" w:sz="0" w:space="0" w:color="auto"/>
          </w:divBdr>
        </w:div>
        <w:div w:id="2041589117">
          <w:marLeft w:val="720"/>
          <w:marRight w:val="0"/>
          <w:marTop w:val="200"/>
          <w:marBottom w:val="0"/>
          <w:divBdr>
            <w:top w:val="none" w:sz="0" w:space="0" w:color="auto"/>
            <w:left w:val="none" w:sz="0" w:space="0" w:color="auto"/>
            <w:bottom w:val="none" w:sz="0" w:space="0" w:color="auto"/>
            <w:right w:val="none" w:sz="0" w:space="0" w:color="auto"/>
          </w:divBdr>
        </w:div>
        <w:div w:id="2116516264">
          <w:marLeft w:val="720"/>
          <w:marRight w:val="0"/>
          <w:marTop w:val="200"/>
          <w:marBottom w:val="0"/>
          <w:divBdr>
            <w:top w:val="none" w:sz="0" w:space="0" w:color="auto"/>
            <w:left w:val="none" w:sz="0" w:space="0" w:color="auto"/>
            <w:bottom w:val="none" w:sz="0" w:space="0" w:color="auto"/>
            <w:right w:val="none" w:sz="0" w:space="0" w:color="auto"/>
          </w:divBdr>
        </w:div>
        <w:div w:id="1423721873">
          <w:marLeft w:val="720"/>
          <w:marRight w:val="0"/>
          <w:marTop w:val="200"/>
          <w:marBottom w:val="0"/>
          <w:divBdr>
            <w:top w:val="none" w:sz="0" w:space="0" w:color="auto"/>
            <w:left w:val="none" w:sz="0" w:space="0" w:color="auto"/>
            <w:bottom w:val="none" w:sz="0" w:space="0" w:color="auto"/>
            <w:right w:val="none" w:sz="0" w:space="0" w:color="auto"/>
          </w:divBdr>
        </w:div>
        <w:div w:id="143010861">
          <w:marLeft w:val="720"/>
          <w:marRight w:val="0"/>
          <w:marTop w:val="200"/>
          <w:marBottom w:val="0"/>
          <w:divBdr>
            <w:top w:val="none" w:sz="0" w:space="0" w:color="auto"/>
            <w:left w:val="none" w:sz="0" w:space="0" w:color="auto"/>
            <w:bottom w:val="none" w:sz="0" w:space="0" w:color="auto"/>
            <w:right w:val="none" w:sz="0" w:space="0" w:color="auto"/>
          </w:divBdr>
        </w:div>
      </w:divsChild>
    </w:div>
    <w:div w:id="1406952398">
      <w:bodyDiv w:val="1"/>
      <w:marLeft w:val="0"/>
      <w:marRight w:val="0"/>
      <w:marTop w:val="0"/>
      <w:marBottom w:val="0"/>
      <w:divBdr>
        <w:top w:val="none" w:sz="0" w:space="0" w:color="auto"/>
        <w:left w:val="none" w:sz="0" w:space="0" w:color="auto"/>
        <w:bottom w:val="none" w:sz="0" w:space="0" w:color="auto"/>
        <w:right w:val="none" w:sz="0" w:space="0" w:color="auto"/>
      </w:divBdr>
    </w:div>
    <w:div w:id="1440220601">
      <w:bodyDiv w:val="1"/>
      <w:marLeft w:val="0"/>
      <w:marRight w:val="0"/>
      <w:marTop w:val="0"/>
      <w:marBottom w:val="0"/>
      <w:divBdr>
        <w:top w:val="none" w:sz="0" w:space="0" w:color="auto"/>
        <w:left w:val="none" w:sz="0" w:space="0" w:color="auto"/>
        <w:bottom w:val="none" w:sz="0" w:space="0" w:color="auto"/>
        <w:right w:val="none" w:sz="0" w:space="0" w:color="auto"/>
      </w:divBdr>
      <w:divsChild>
        <w:div w:id="297539933">
          <w:marLeft w:val="720"/>
          <w:marRight w:val="0"/>
          <w:marTop w:val="200"/>
          <w:marBottom w:val="0"/>
          <w:divBdr>
            <w:top w:val="none" w:sz="0" w:space="0" w:color="auto"/>
            <w:left w:val="none" w:sz="0" w:space="0" w:color="auto"/>
            <w:bottom w:val="none" w:sz="0" w:space="0" w:color="auto"/>
            <w:right w:val="none" w:sz="0" w:space="0" w:color="auto"/>
          </w:divBdr>
        </w:div>
        <w:div w:id="1558664053">
          <w:marLeft w:val="720"/>
          <w:marRight w:val="0"/>
          <w:marTop w:val="200"/>
          <w:marBottom w:val="0"/>
          <w:divBdr>
            <w:top w:val="none" w:sz="0" w:space="0" w:color="auto"/>
            <w:left w:val="none" w:sz="0" w:space="0" w:color="auto"/>
            <w:bottom w:val="none" w:sz="0" w:space="0" w:color="auto"/>
            <w:right w:val="none" w:sz="0" w:space="0" w:color="auto"/>
          </w:divBdr>
        </w:div>
        <w:div w:id="2022507179">
          <w:marLeft w:val="720"/>
          <w:marRight w:val="0"/>
          <w:marTop w:val="200"/>
          <w:marBottom w:val="0"/>
          <w:divBdr>
            <w:top w:val="none" w:sz="0" w:space="0" w:color="auto"/>
            <w:left w:val="none" w:sz="0" w:space="0" w:color="auto"/>
            <w:bottom w:val="none" w:sz="0" w:space="0" w:color="auto"/>
            <w:right w:val="none" w:sz="0" w:space="0" w:color="auto"/>
          </w:divBdr>
        </w:div>
      </w:divsChild>
    </w:div>
    <w:div w:id="1468815656">
      <w:bodyDiv w:val="1"/>
      <w:marLeft w:val="0"/>
      <w:marRight w:val="0"/>
      <w:marTop w:val="0"/>
      <w:marBottom w:val="0"/>
      <w:divBdr>
        <w:top w:val="none" w:sz="0" w:space="0" w:color="auto"/>
        <w:left w:val="none" w:sz="0" w:space="0" w:color="auto"/>
        <w:bottom w:val="none" w:sz="0" w:space="0" w:color="auto"/>
        <w:right w:val="none" w:sz="0" w:space="0" w:color="auto"/>
      </w:divBdr>
    </w:div>
    <w:div w:id="1501382932">
      <w:bodyDiv w:val="1"/>
      <w:marLeft w:val="0"/>
      <w:marRight w:val="0"/>
      <w:marTop w:val="0"/>
      <w:marBottom w:val="0"/>
      <w:divBdr>
        <w:top w:val="none" w:sz="0" w:space="0" w:color="auto"/>
        <w:left w:val="none" w:sz="0" w:space="0" w:color="auto"/>
        <w:bottom w:val="none" w:sz="0" w:space="0" w:color="auto"/>
        <w:right w:val="none" w:sz="0" w:space="0" w:color="auto"/>
      </w:divBdr>
    </w:div>
    <w:div w:id="1527477385">
      <w:bodyDiv w:val="1"/>
      <w:marLeft w:val="0"/>
      <w:marRight w:val="0"/>
      <w:marTop w:val="0"/>
      <w:marBottom w:val="0"/>
      <w:divBdr>
        <w:top w:val="none" w:sz="0" w:space="0" w:color="auto"/>
        <w:left w:val="none" w:sz="0" w:space="0" w:color="auto"/>
        <w:bottom w:val="none" w:sz="0" w:space="0" w:color="auto"/>
        <w:right w:val="none" w:sz="0" w:space="0" w:color="auto"/>
      </w:divBdr>
    </w:div>
    <w:div w:id="1673020815">
      <w:bodyDiv w:val="1"/>
      <w:marLeft w:val="0"/>
      <w:marRight w:val="0"/>
      <w:marTop w:val="0"/>
      <w:marBottom w:val="0"/>
      <w:divBdr>
        <w:top w:val="none" w:sz="0" w:space="0" w:color="auto"/>
        <w:left w:val="none" w:sz="0" w:space="0" w:color="auto"/>
        <w:bottom w:val="none" w:sz="0" w:space="0" w:color="auto"/>
        <w:right w:val="none" w:sz="0" w:space="0" w:color="auto"/>
      </w:divBdr>
    </w:div>
    <w:div w:id="1679427448">
      <w:bodyDiv w:val="1"/>
      <w:marLeft w:val="0"/>
      <w:marRight w:val="0"/>
      <w:marTop w:val="0"/>
      <w:marBottom w:val="0"/>
      <w:divBdr>
        <w:top w:val="none" w:sz="0" w:space="0" w:color="auto"/>
        <w:left w:val="none" w:sz="0" w:space="0" w:color="auto"/>
        <w:bottom w:val="none" w:sz="0" w:space="0" w:color="auto"/>
        <w:right w:val="none" w:sz="0" w:space="0" w:color="auto"/>
      </w:divBdr>
    </w:div>
    <w:div w:id="1719621368">
      <w:bodyDiv w:val="1"/>
      <w:marLeft w:val="0"/>
      <w:marRight w:val="0"/>
      <w:marTop w:val="0"/>
      <w:marBottom w:val="0"/>
      <w:divBdr>
        <w:top w:val="none" w:sz="0" w:space="0" w:color="auto"/>
        <w:left w:val="none" w:sz="0" w:space="0" w:color="auto"/>
        <w:bottom w:val="none" w:sz="0" w:space="0" w:color="auto"/>
        <w:right w:val="none" w:sz="0" w:space="0" w:color="auto"/>
      </w:divBdr>
    </w:div>
    <w:div w:id="1986931529">
      <w:bodyDiv w:val="1"/>
      <w:marLeft w:val="0"/>
      <w:marRight w:val="0"/>
      <w:marTop w:val="0"/>
      <w:marBottom w:val="0"/>
      <w:divBdr>
        <w:top w:val="none" w:sz="0" w:space="0" w:color="auto"/>
        <w:left w:val="none" w:sz="0" w:space="0" w:color="auto"/>
        <w:bottom w:val="none" w:sz="0" w:space="0" w:color="auto"/>
        <w:right w:val="none" w:sz="0" w:space="0" w:color="auto"/>
      </w:divBdr>
      <w:divsChild>
        <w:div w:id="924650834">
          <w:marLeft w:val="360"/>
          <w:marRight w:val="0"/>
          <w:marTop w:val="200"/>
          <w:marBottom w:val="0"/>
          <w:divBdr>
            <w:top w:val="none" w:sz="0" w:space="0" w:color="auto"/>
            <w:left w:val="none" w:sz="0" w:space="0" w:color="auto"/>
            <w:bottom w:val="none" w:sz="0" w:space="0" w:color="auto"/>
            <w:right w:val="none" w:sz="0" w:space="0" w:color="auto"/>
          </w:divBdr>
        </w:div>
        <w:div w:id="167448070">
          <w:marLeft w:val="360"/>
          <w:marRight w:val="0"/>
          <w:marTop w:val="200"/>
          <w:marBottom w:val="0"/>
          <w:divBdr>
            <w:top w:val="none" w:sz="0" w:space="0" w:color="auto"/>
            <w:left w:val="none" w:sz="0" w:space="0" w:color="auto"/>
            <w:bottom w:val="none" w:sz="0" w:space="0" w:color="auto"/>
            <w:right w:val="none" w:sz="0" w:space="0" w:color="auto"/>
          </w:divBdr>
        </w:div>
        <w:div w:id="725449490">
          <w:marLeft w:val="720"/>
          <w:marRight w:val="0"/>
          <w:marTop w:val="200"/>
          <w:marBottom w:val="0"/>
          <w:divBdr>
            <w:top w:val="none" w:sz="0" w:space="0" w:color="auto"/>
            <w:left w:val="none" w:sz="0" w:space="0" w:color="auto"/>
            <w:bottom w:val="none" w:sz="0" w:space="0" w:color="auto"/>
            <w:right w:val="none" w:sz="0" w:space="0" w:color="auto"/>
          </w:divBdr>
        </w:div>
        <w:div w:id="1301039659">
          <w:marLeft w:val="720"/>
          <w:marRight w:val="0"/>
          <w:marTop w:val="200"/>
          <w:marBottom w:val="0"/>
          <w:divBdr>
            <w:top w:val="none" w:sz="0" w:space="0" w:color="auto"/>
            <w:left w:val="none" w:sz="0" w:space="0" w:color="auto"/>
            <w:bottom w:val="none" w:sz="0" w:space="0" w:color="auto"/>
            <w:right w:val="none" w:sz="0" w:space="0" w:color="auto"/>
          </w:divBdr>
        </w:div>
      </w:divsChild>
    </w:div>
    <w:div w:id="2075859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45336-3ED8-4C73-9531-4749222D6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1317</Words>
  <Characters>7196</Characters>
  <Application>Microsoft Office Word</Application>
  <DocSecurity>0</DocSecurity>
  <Lines>224</Lines>
  <Paragraphs>137</Paragraphs>
  <ScaleCrop>false</ScaleCrop>
  <Company>NHS</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on</dc:title>
  <dc:subject/>
  <dc:creator>emis2000</dc:creator>
  <cp:keywords/>
  <dc:description/>
  <cp:lastModifiedBy>Alice Pearce</cp:lastModifiedBy>
  <cp:revision>2</cp:revision>
  <cp:lastPrinted>2023-03-30T10:07:00Z</cp:lastPrinted>
  <dcterms:created xsi:type="dcterms:W3CDTF">2025-03-31T12:56:00Z</dcterms:created>
  <dcterms:modified xsi:type="dcterms:W3CDTF">2025-03-31T12:56:00Z</dcterms:modified>
</cp:coreProperties>
</file>