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E7D6" w14:textId="77777777" w:rsidR="00DE43FB" w:rsidRPr="00DE43FB" w:rsidRDefault="0085353D" w:rsidP="00DE43FB">
      <w:pPr>
        <w:jc w:val="center"/>
        <w:rPr>
          <w:b/>
          <w:bCs/>
          <w:color w:val="4F6228" w:themeColor="accent3" w:themeShade="80"/>
          <w:sz w:val="32"/>
          <w:szCs w:val="32"/>
        </w:rPr>
      </w:pPr>
      <w:r w:rsidRPr="00DE43FB">
        <w:rPr>
          <w:b/>
          <w:bCs/>
          <w:color w:val="4F6228" w:themeColor="accent3" w:themeShade="80"/>
          <w:sz w:val="32"/>
          <w:szCs w:val="32"/>
        </w:rPr>
        <w:t xml:space="preserve">Community Webs </w:t>
      </w:r>
      <w:r w:rsidR="00A11D96" w:rsidRPr="00DE43FB">
        <w:rPr>
          <w:b/>
          <w:bCs/>
          <w:color w:val="4F6228" w:themeColor="accent3" w:themeShade="80"/>
          <w:sz w:val="32"/>
          <w:szCs w:val="32"/>
        </w:rPr>
        <w:t xml:space="preserve">South Bristol </w:t>
      </w:r>
      <w:r w:rsidRPr="00DE43FB">
        <w:rPr>
          <w:b/>
          <w:bCs/>
          <w:color w:val="4F6228" w:themeColor="accent3" w:themeShade="80"/>
          <w:sz w:val="32"/>
          <w:szCs w:val="32"/>
        </w:rPr>
        <w:t>Housing Information Sheet</w:t>
      </w:r>
    </w:p>
    <w:p w14:paraId="145C7584" w14:textId="25DF1EC1" w:rsidR="00A022A4" w:rsidRPr="00DE43FB" w:rsidRDefault="00B90716" w:rsidP="00DE43FB">
      <w:pPr>
        <w:jc w:val="center"/>
        <w:rPr>
          <w:b/>
          <w:bCs/>
          <w:color w:val="4F6228" w:themeColor="accent3" w:themeShade="80"/>
          <w:sz w:val="32"/>
          <w:szCs w:val="32"/>
        </w:rPr>
      </w:pPr>
      <w:r w:rsidRPr="00DE43FB">
        <w:rPr>
          <w:b/>
          <w:bCs/>
          <w:color w:val="4F6228" w:themeColor="accent3" w:themeShade="80"/>
          <w:sz w:val="32"/>
          <w:szCs w:val="32"/>
        </w:rPr>
        <w:t xml:space="preserve"> </w:t>
      </w:r>
      <w:r w:rsidRPr="00DE43FB">
        <w:rPr>
          <w:color w:val="4F6228" w:themeColor="accent3" w:themeShade="80"/>
          <w:sz w:val="32"/>
          <w:szCs w:val="32"/>
        </w:rPr>
        <w:t xml:space="preserve">(updated </w:t>
      </w:r>
      <w:r w:rsidR="0030334F">
        <w:rPr>
          <w:color w:val="4F6228" w:themeColor="accent3" w:themeShade="80"/>
          <w:sz w:val="32"/>
          <w:szCs w:val="32"/>
        </w:rPr>
        <w:t>October</w:t>
      </w:r>
      <w:r w:rsidRPr="00DE43FB">
        <w:rPr>
          <w:color w:val="4F6228" w:themeColor="accent3" w:themeShade="80"/>
          <w:sz w:val="32"/>
          <w:szCs w:val="32"/>
        </w:rPr>
        <w:t xml:space="preserve"> 2025)</w:t>
      </w:r>
    </w:p>
    <w:p w14:paraId="2288CA5E" w14:textId="488269FC" w:rsidR="0085353D" w:rsidRDefault="0085353D">
      <w:pPr>
        <w:rPr>
          <w:sz w:val="24"/>
          <w:szCs w:val="24"/>
        </w:rPr>
      </w:pPr>
      <w:r w:rsidRPr="00284C5E">
        <w:rPr>
          <w:sz w:val="24"/>
          <w:szCs w:val="24"/>
        </w:rPr>
        <w:t>Local organisation</w:t>
      </w:r>
      <w:r w:rsidR="00377B8B" w:rsidRPr="00284C5E">
        <w:rPr>
          <w:sz w:val="24"/>
          <w:szCs w:val="24"/>
        </w:rPr>
        <w:t>s</w:t>
      </w:r>
      <w:r w:rsidRPr="00284C5E">
        <w:rPr>
          <w:sz w:val="24"/>
          <w:szCs w:val="24"/>
        </w:rPr>
        <w:t xml:space="preserve"> with expertise</w:t>
      </w:r>
    </w:p>
    <w:p w14:paraId="4F8EF382" w14:textId="70861237" w:rsidR="0075188C" w:rsidRPr="0075188C" w:rsidRDefault="0075188C">
      <w:pPr>
        <w:rPr>
          <w:b/>
          <w:bCs/>
          <w:sz w:val="24"/>
          <w:szCs w:val="24"/>
        </w:rPr>
      </w:pPr>
      <w:r w:rsidRPr="0075188C">
        <w:rPr>
          <w:b/>
          <w:bCs/>
          <w:sz w:val="24"/>
          <w:szCs w:val="24"/>
          <w:highlight w:val="yellow"/>
        </w:rPr>
        <w:t>General Housing Issues</w:t>
      </w:r>
    </w:p>
    <w:p w14:paraId="03885E2C" w14:textId="77777777" w:rsidR="00377B8B" w:rsidRDefault="0085353D">
      <w:pPr>
        <w:rPr>
          <w:sz w:val="24"/>
          <w:szCs w:val="24"/>
        </w:rPr>
      </w:pPr>
      <w:r w:rsidRPr="00284C5E">
        <w:rPr>
          <w:b/>
          <w:bCs/>
          <w:sz w:val="24"/>
          <w:szCs w:val="24"/>
        </w:rPr>
        <w:t>Housing Matters</w:t>
      </w:r>
      <w:r w:rsidRPr="00284C5E">
        <w:rPr>
          <w:sz w:val="24"/>
          <w:szCs w:val="24"/>
        </w:rPr>
        <w:t xml:space="preserve"> </w:t>
      </w:r>
    </w:p>
    <w:p w14:paraId="61005CB6" w14:textId="15CD67C3" w:rsidR="002502F4" w:rsidRPr="00284C5E" w:rsidRDefault="002502F4">
      <w:pPr>
        <w:rPr>
          <w:sz w:val="24"/>
          <w:szCs w:val="24"/>
        </w:rPr>
      </w:pPr>
      <w:r>
        <w:rPr>
          <w:sz w:val="24"/>
          <w:szCs w:val="24"/>
        </w:rPr>
        <w:t>Advice Line: 0117 935 1260 Tues 10am – 12pm/ Thurs 2pm – 4pm</w:t>
      </w:r>
    </w:p>
    <w:p w14:paraId="7516B351" w14:textId="77777777" w:rsidR="00377B8B" w:rsidRPr="00284C5E" w:rsidRDefault="00377B8B">
      <w:pPr>
        <w:rPr>
          <w:sz w:val="24"/>
          <w:szCs w:val="24"/>
        </w:rPr>
      </w:pPr>
      <w:r w:rsidRPr="00284C5E">
        <w:rPr>
          <w:sz w:val="24"/>
          <w:szCs w:val="24"/>
        </w:rPr>
        <w:t>W</w:t>
      </w:r>
      <w:r w:rsidR="0085353D" w:rsidRPr="00284C5E">
        <w:rPr>
          <w:sz w:val="24"/>
          <w:szCs w:val="24"/>
        </w:rPr>
        <w:t>ebsite</w:t>
      </w:r>
      <w:r w:rsidRPr="00284C5E">
        <w:rPr>
          <w:sz w:val="24"/>
          <w:szCs w:val="24"/>
        </w:rPr>
        <w:t xml:space="preserve"> </w:t>
      </w:r>
      <w:hyperlink r:id="rId9" w:history="1">
        <w:r w:rsidRPr="00284C5E">
          <w:rPr>
            <w:rStyle w:val="Hyperlink"/>
            <w:sz w:val="24"/>
            <w:szCs w:val="24"/>
          </w:rPr>
          <w:t>https://housingmatters.org.uk/</w:t>
        </w:r>
      </w:hyperlink>
    </w:p>
    <w:p w14:paraId="65D164B3" w14:textId="4ED0418A" w:rsidR="001877E5" w:rsidRPr="00284C5E" w:rsidRDefault="009F4007">
      <w:pPr>
        <w:rPr>
          <w:sz w:val="24"/>
          <w:szCs w:val="24"/>
        </w:rPr>
      </w:pPr>
      <w:r w:rsidRPr="00284C5E">
        <w:rPr>
          <w:sz w:val="24"/>
          <w:szCs w:val="24"/>
        </w:rPr>
        <w:t>Drop-In</w:t>
      </w:r>
      <w:r w:rsidR="001877E5" w:rsidRPr="00284C5E">
        <w:rPr>
          <w:sz w:val="24"/>
          <w:szCs w:val="24"/>
        </w:rPr>
        <w:t xml:space="preserve"> sessions at Knowle West Healthy Living </w:t>
      </w:r>
      <w:r w:rsidR="00377B8B" w:rsidRPr="00284C5E">
        <w:rPr>
          <w:sz w:val="24"/>
          <w:szCs w:val="24"/>
        </w:rPr>
        <w:t>Centre and</w:t>
      </w:r>
      <w:r w:rsidR="001877E5" w:rsidRPr="00284C5E">
        <w:rPr>
          <w:sz w:val="24"/>
          <w:szCs w:val="24"/>
        </w:rPr>
        <w:t xml:space="preserve"> </w:t>
      </w:r>
      <w:r w:rsidRPr="00284C5E">
        <w:rPr>
          <w:sz w:val="24"/>
          <w:szCs w:val="24"/>
        </w:rPr>
        <w:t>Symes Avenue</w:t>
      </w:r>
      <w:r w:rsidR="00377B8B" w:rsidRPr="00284C5E">
        <w:rPr>
          <w:sz w:val="24"/>
          <w:szCs w:val="24"/>
        </w:rPr>
        <w:t xml:space="preserve"> (times vary see website for details)</w:t>
      </w:r>
    </w:p>
    <w:p w14:paraId="35590579" w14:textId="20D31704" w:rsidR="00377B8B" w:rsidRPr="00284C5E" w:rsidRDefault="00377B8B">
      <w:pPr>
        <w:rPr>
          <w:sz w:val="24"/>
          <w:szCs w:val="24"/>
        </w:rPr>
      </w:pPr>
      <w:hyperlink r:id="rId10" w:history="1">
        <w:r w:rsidRPr="00284C5E">
          <w:rPr>
            <w:rStyle w:val="Hyperlink"/>
            <w:sz w:val="24"/>
            <w:szCs w:val="24"/>
          </w:rPr>
          <w:t>https://housingmatters.org.uk/housing-advice-drop-in-sessions/</w:t>
        </w:r>
      </w:hyperlink>
    </w:p>
    <w:p w14:paraId="71B4D279" w14:textId="78C9CDC7" w:rsidR="00ED5FEE" w:rsidRPr="00284C5E" w:rsidRDefault="00ED5FEE">
      <w:pPr>
        <w:rPr>
          <w:sz w:val="24"/>
          <w:szCs w:val="24"/>
        </w:rPr>
      </w:pPr>
      <w:r w:rsidRPr="00284C5E">
        <w:rPr>
          <w:sz w:val="24"/>
          <w:szCs w:val="24"/>
        </w:rPr>
        <w:t xml:space="preserve">They </w:t>
      </w:r>
      <w:r w:rsidR="00377B8B" w:rsidRPr="00284C5E">
        <w:rPr>
          <w:sz w:val="24"/>
          <w:szCs w:val="24"/>
        </w:rPr>
        <w:t xml:space="preserve">also </w:t>
      </w:r>
      <w:r w:rsidRPr="00284C5E">
        <w:rPr>
          <w:sz w:val="24"/>
          <w:szCs w:val="24"/>
        </w:rPr>
        <w:t xml:space="preserve">have Housing </w:t>
      </w:r>
      <w:r w:rsidR="00FE6D58" w:rsidRPr="00284C5E">
        <w:rPr>
          <w:sz w:val="24"/>
          <w:szCs w:val="24"/>
        </w:rPr>
        <w:t>Help sheets</w:t>
      </w:r>
      <w:r w:rsidRPr="00284C5E">
        <w:rPr>
          <w:sz w:val="24"/>
          <w:szCs w:val="24"/>
        </w:rPr>
        <w:t xml:space="preserve"> on the website which cover most </w:t>
      </w:r>
      <w:r w:rsidR="00FE6D58" w:rsidRPr="00284C5E">
        <w:rPr>
          <w:sz w:val="24"/>
          <w:szCs w:val="24"/>
        </w:rPr>
        <w:t>areas</w:t>
      </w:r>
      <w:r w:rsidR="00377B8B" w:rsidRPr="00284C5E">
        <w:rPr>
          <w:sz w:val="24"/>
          <w:szCs w:val="24"/>
        </w:rPr>
        <w:t>.</w:t>
      </w:r>
    </w:p>
    <w:p w14:paraId="4D1F09D8" w14:textId="6C4E85B7" w:rsidR="00377B8B" w:rsidRDefault="0085353D">
      <w:pPr>
        <w:rPr>
          <w:b/>
          <w:bCs/>
          <w:sz w:val="24"/>
          <w:szCs w:val="24"/>
        </w:rPr>
      </w:pPr>
      <w:r w:rsidRPr="00284C5E">
        <w:rPr>
          <w:b/>
          <w:bCs/>
          <w:sz w:val="24"/>
          <w:szCs w:val="24"/>
        </w:rPr>
        <w:t>Shelter</w:t>
      </w:r>
    </w:p>
    <w:p w14:paraId="54B0DF0E" w14:textId="2AB0AE6D" w:rsidR="00DA46B7" w:rsidRPr="00DA46B7" w:rsidRDefault="00DA46B7">
      <w:pPr>
        <w:rPr>
          <w:sz w:val="24"/>
          <w:szCs w:val="24"/>
        </w:rPr>
      </w:pPr>
      <w:hyperlink r:id="rId11" w:history="1">
        <w:r w:rsidRPr="00DA46B7">
          <w:rPr>
            <w:rStyle w:val="Hyperlink"/>
            <w:sz w:val="24"/>
            <w:szCs w:val="24"/>
          </w:rPr>
          <w:t>https://england.shelter.org.uk/</w:t>
        </w:r>
      </w:hyperlink>
    </w:p>
    <w:p w14:paraId="3120E916" w14:textId="786D8739" w:rsidR="00377B8B" w:rsidRPr="00284C5E" w:rsidRDefault="00DA46B7">
      <w:pPr>
        <w:rPr>
          <w:sz w:val="24"/>
          <w:szCs w:val="24"/>
        </w:rPr>
      </w:pPr>
      <w:r>
        <w:rPr>
          <w:sz w:val="24"/>
          <w:szCs w:val="24"/>
        </w:rPr>
        <w:t>Emergency helpline o</w:t>
      </w:r>
      <w:r w:rsidR="00377B8B" w:rsidRPr="00284C5E">
        <w:rPr>
          <w:sz w:val="24"/>
          <w:szCs w:val="24"/>
        </w:rPr>
        <w:t>pen Monday to Friday 8am – 6pm</w:t>
      </w:r>
    </w:p>
    <w:p w14:paraId="6641A8E4" w14:textId="3B0F0700" w:rsidR="0085353D" w:rsidRPr="00284C5E" w:rsidRDefault="00377B8B">
      <w:pPr>
        <w:rPr>
          <w:sz w:val="24"/>
          <w:szCs w:val="24"/>
        </w:rPr>
      </w:pPr>
      <w:r w:rsidRPr="00284C5E">
        <w:rPr>
          <w:sz w:val="24"/>
          <w:szCs w:val="24"/>
        </w:rPr>
        <w:t xml:space="preserve">Tel: </w:t>
      </w:r>
      <w:r w:rsidR="0085353D" w:rsidRPr="00284C5E">
        <w:rPr>
          <w:sz w:val="24"/>
          <w:szCs w:val="24"/>
        </w:rPr>
        <w:t>0808 800 444</w:t>
      </w:r>
      <w:r w:rsidRPr="00284C5E">
        <w:rPr>
          <w:sz w:val="24"/>
          <w:szCs w:val="24"/>
        </w:rPr>
        <w:t xml:space="preserve"> </w:t>
      </w:r>
    </w:p>
    <w:p w14:paraId="50C66E02" w14:textId="2BE077EC" w:rsidR="00377B8B" w:rsidRPr="00284C5E" w:rsidRDefault="00377B8B">
      <w:pPr>
        <w:rPr>
          <w:sz w:val="24"/>
          <w:szCs w:val="24"/>
        </w:rPr>
      </w:pPr>
      <w:r w:rsidRPr="00284C5E">
        <w:rPr>
          <w:sz w:val="24"/>
          <w:szCs w:val="24"/>
        </w:rPr>
        <w:t xml:space="preserve">Advice Pages - </w:t>
      </w:r>
      <w:hyperlink r:id="rId12" w:history="1">
        <w:r w:rsidRPr="00284C5E">
          <w:rPr>
            <w:rStyle w:val="Hyperlink"/>
            <w:sz w:val="24"/>
            <w:szCs w:val="24"/>
          </w:rPr>
          <w:t>https://england.shelter.org.uk/housing_advice</w:t>
        </w:r>
      </w:hyperlink>
    </w:p>
    <w:p w14:paraId="618C9081" w14:textId="77777777" w:rsidR="00377B8B" w:rsidRPr="00284C5E" w:rsidRDefault="0085353D">
      <w:pPr>
        <w:rPr>
          <w:sz w:val="24"/>
          <w:szCs w:val="24"/>
        </w:rPr>
      </w:pPr>
      <w:r w:rsidRPr="00284C5E">
        <w:rPr>
          <w:b/>
          <w:bCs/>
          <w:sz w:val="24"/>
          <w:szCs w:val="24"/>
        </w:rPr>
        <w:t>Bristol city Council</w:t>
      </w:r>
      <w:r w:rsidRPr="00284C5E">
        <w:rPr>
          <w:sz w:val="24"/>
          <w:szCs w:val="24"/>
        </w:rPr>
        <w:t xml:space="preserve"> </w:t>
      </w:r>
    </w:p>
    <w:p w14:paraId="40C19247" w14:textId="31E0E83E" w:rsidR="00377B8B" w:rsidRPr="00284C5E" w:rsidRDefault="00377B8B">
      <w:pPr>
        <w:rPr>
          <w:sz w:val="24"/>
          <w:szCs w:val="24"/>
        </w:rPr>
      </w:pPr>
      <w:r w:rsidRPr="00284C5E">
        <w:rPr>
          <w:sz w:val="24"/>
          <w:szCs w:val="24"/>
        </w:rPr>
        <w:t xml:space="preserve">New online housing advice service - </w:t>
      </w:r>
      <w:hyperlink r:id="rId13" w:history="1">
        <w:r w:rsidRPr="00284C5E">
          <w:rPr>
            <w:rStyle w:val="Hyperlink"/>
            <w:sz w:val="24"/>
            <w:szCs w:val="24"/>
          </w:rPr>
          <w:t>https://bristol.adviceaid.uk/start</w:t>
        </w:r>
      </w:hyperlink>
    </w:p>
    <w:p w14:paraId="40BCA585" w14:textId="6B05ACDD" w:rsidR="0085353D" w:rsidRPr="00284C5E" w:rsidRDefault="00B90716" w:rsidP="0085353D">
      <w:pPr>
        <w:rPr>
          <w:sz w:val="24"/>
          <w:szCs w:val="24"/>
        </w:rPr>
      </w:pPr>
      <w:r w:rsidRPr="00284C5E">
        <w:rPr>
          <w:sz w:val="24"/>
          <w:szCs w:val="24"/>
        </w:rPr>
        <w:t xml:space="preserve">Applying for housing through </w:t>
      </w:r>
      <w:proofErr w:type="spellStart"/>
      <w:r w:rsidRPr="00284C5E">
        <w:rPr>
          <w:sz w:val="24"/>
          <w:szCs w:val="24"/>
        </w:rPr>
        <w:t>Homechoice</w:t>
      </w:r>
      <w:proofErr w:type="spellEnd"/>
      <w:r w:rsidR="0085353D" w:rsidRPr="00284C5E">
        <w:rPr>
          <w:sz w:val="24"/>
          <w:szCs w:val="24"/>
        </w:rPr>
        <w:t xml:space="preserve"> </w:t>
      </w:r>
      <w:r w:rsidRPr="00284C5E">
        <w:rPr>
          <w:sz w:val="24"/>
          <w:szCs w:val="24"/>
        </w:rPr>
        <w:t xml:space="preserve">(the Bristol City Council housing portal) </w:t>
      </w:r>
      <w:r w:rsidR="0085353D" w:rsidRPr="00284C5E">
        <w:rPr>
          <w:sz w:val="24"/>
          <w:szCs w:val="24"/>
        </w:rPr>
        <w:t>-</w:t>
      </w:r>
      <w:r w:rsidRPr="00284C5E">
        <w:rPr>
          <w:sz w:val="24"/>
          <w:szCs w:val="24"/>
        </w:rPr>
        <w:t xml:space="preserve"> </w:t>
      </w:r>
      <w:r w:rsidR="0085353D" w:rsidRPr="00284C5E">
        <w:rPr>
          <w:sz w:val="24"/>
          <w:szCs w:val="24"/>
        </w:rPr>
        <w:t>It's very unlikely that you'll be offered a council property because the waiting list is very long.</w:t>
      </w:r>
      <w:r w:rsidRPr="00284C5E">
        <w:rPr>
          <w:sz w:val="24"/>
          <w:szCs w:val="24"/>
        </w:rPr>
        <w:t xml:space="preserve"> Unfortunately, e</w:t>
      </w:r>
      <w:r w:rsidR="0085353D" w:rsidRPr="00284C5E">
        <w:rPr>
          <w:sz w:val="24"/>
          <w:szCs w:val="24"/>
        </w:rPr>
        <w:t xml:space="preserve">ven people with the greatest need </w:t>
      </w:r>
      <w:r w:rsidR="008F1187" w:rsidRPr="00284C5E">
        <w:rPr>
          <w:sz w:val="24"/>
          <w:szCs w:val="24"/>
        </w:rPr>
        <w:t>can</w:t>
      </w:r>
      <w:r w:rsidR="0085353D" w:rsidRPr="00284C5E">
        <w:rPr>
          <w:sz w:val="24"/>
          <w:szCs w:val="24"/>
        </w:rPr>
        <w:t xml:space="preserve"> wait several years before they get a council property.</w:t>
      </w:r>
    </w:p>
    <w:p w14:paraId="1B9F9C40" w14:textId="08232D02" w:rsidR="00B90716" w:rsidRPr="00284C5E" w:rsidRDefault="00B90716" w:rsidP="0085353D">
      <w:pPr>
        <w:rPr>
          <w:sz w:val="24"/>
          <w:szCs w:val="24"/>
        </w:rPr>
      </w:pPr>
      <w:r w:rsidRPr="00284C5E">
        <w:rPr>
          <w:sz w:val="24"/>
          <w:szCs w:val="24"/>
        </w:rPr>
        <w:t xml:space="preserve">If you already have a home through the council and are looking to move it may be worth you considering home swapping with another council tenant. </w:t>
      </w:r>
      <w:hyperlink r:id="rId14" w:history="1">
        <w:r w:rsidRPr="00284C5E">
          <w:rPr>
            <w:rStyle w:val="Hyperlink"/>
            <w:sz w:val="24"/>
            <w:szCs w:val="24"/>
          </w:rPr>
          <w:t>https://www.homeswapper.co.uk/</w:t>
        </w:r>
      </w:hyperlink>
    </w:p>
    <w:p w14:paraId="755ABFFE" w14:textId="11071464" w:rsidR="00B90716" w:rsidRPr="00284C5E" w:rsidRDefault="00284C5E" w:rsidP="0085353D">
      <w:pPr>
        <w:rPr>
          <w:b/>
          <w:bCs/>
          <w:sz w:val="24"/>
          <w:szCs w:val="24"/>
        </w:rPr>
      </w:pPr>
      <w:r w:rsidRPr="00284C5E">
        <w:rPr>
          <w:b/>
          <w:bCs/>
          <w:sz w:val="24"/>
          <w:szCs w:val="24"/>
        </w:rPr>
        <w:t>Bristol Citizen’s Advice</w:t>
      </w:r>
    </w:p>
    <w:p w14:paraId="5BE70496" w14:textId="43297A55" w:rsidR="00284C5E" w:rsidRPr="00284C5E" w:rsidRDefault="00284C5E" w:rsidP="0085353D">
      <w:pPr>
        <w:rPr>
          <w:sz w:val="24"/>
          <w:szCs w:val="24"/>
        </w:rPr>
      </w:pPr>
      <w:r w:rsidRPr="00284C5E">
        <w:rPr>
          <w:sz w:val="24"/>
          <w:szCs w:val="24"/>
        </w:rPr>
        <w:t>Tel: 0808 278 7957</w:t>
      </w:r>
    </w:p>
    <w:p w14:paraId="26CEB3B2" w14:textId="1CE97D8F" w:rsidR="00284C5E" w:rsidRPr="00DA46B7" w:rsidRDefault="00284C5E" w:rsidP="0085353D">
      <w:pPr>
        <w:rPr>
          <w:sz w:val="24"/>
          <w:szCs w:val="24"/>
        </w:rPr>
      </w:pPr>
      <w:hyperlink r:id="rId15" w:history="1">
        <w:r w:rsidRPr="00284C5E">
          <w:rPr>
            <w:rStyle w:val="Hyperlink"/>
            <w:sz w:val="24"/>
            <w:szCs w:val="24"/>
          </w:rPr>
          <w:t>https://www.bristolcab.org.uk/get-advice/housing/</w:t>
        </w:r>
      </w:hyperlink>
    </w:p>
    <w:p w14:paraId="188B629F" w14:textId="766BF624" w:rsidR="0085353D" w:rsidRPr="00284C5E" w:rsidRDefault="0085353D" w:rsidP="0085353D">
      <w:pPr>
        <w:rPr>
          <w:b/>
          <w:bCs/>
          <w:sz w:val="24"/>
          <w:szCs w:val="24"/>
        </w:rPr>
      </w:pPr>
      <w:r w:rsidRPr="0075188C">
        <w:rPr>
          <w:b/>
          <w:bCs/>
          <w:sz w:val="24"/>
          <w:szCs w:val="24"/>
          <w:highlight w:val="yellow"/>
        </w:rPr>
        <w:lastRenderedPageBreak/>
        <w:t>Local Authority Resident</w:t>
      </w:r>
    </w:p>
    <w:p w14:paraId="58EB6B0E" w14:textId="3F9A0A0C" w:rsidR="0085353D" w:rsidRPr="00284C5E" w:rsidRDefault="0085353D" w:rsidP="0085353D">
      <w:pPr>
        <w:rPr>
          <w:sz w:val="24"/>
          <w:szCs w:val="24"/>
        </w:rPr>
      </w:pPr>
      <w:r w:rsidRPr="00284C5E">
        <w:rPr>
          <w:sz w:val="24"/>
          <w:szCs w:val="24"/>
        </w:rPr>
        <w:t xml:space="preserve">In the first instance </w:t>
      </w:r>
      <w:r w:rsidR="00B90716" w:rsidRPr="00284C5E">
        <w:rPr>
          <w:sz w:val="24"/>
          <w:szCs w:val="24"/>
        </w:rPr>
        <w:t xml:space="preserve">if you are </w:t>
      </w:r>
      <w:r w:rsidR="005B4E26" w:rsidRPr="00284C5E">
        <w:rPr>
          <w:sz w:val="24"/>
          <w:szCs w:val="24"/>
        </w:rPr>
        <w:t>a resident</w:t>
      </w:r>
      <w:r w:rsidRPr="00284C5E">
        <w:rPr>
          <w:sz w:val="24"/>
          <w:szCs w:val="24"/>
        </w:rPr>
        <w:t xml:space="preserve"> in a local authority home, contact the local Housing Officer.</w:t>
      </w:r>
      <w:r w:rsidR="00B90716" w:rsidRPr="00284C5E">
        <w:rPr>
          <w:sz w:val="24"/>
          <w:szCs w:val="24"/>
        </w:rPr>
        <w:t xml:space="preserve"> If you don’t know who your housing officer is </w:t>
      </w:r>
      <w:r w:rsidR="00B90716" w:rsidRPr="00284C5E">
        <w:rPr>
          <w:rFonts w:cstheme="minorHAnsi"/>
          <w:color w:val="2E3137"/>
          <w:sz w:val="24"/>
          <w:szCs w:val="24"/>
          <w:shd w:val="clear" w:color="auto" w:fill="FFFFFF"/>
        </w:rPr>
        <w:t>you can call our Citizen Services Centre on 0117 922 2200, select option 2, then option 3.</w:t>
      </w:r>
    </w:p>
    <w:p w14:paraId="3A72D01F" w14:textId="385C5A0D" w:rsidR="0085353D" w:rsidRPr="00284C5E" w:rsidRDefault="0085353D" w:rsidP="0085353D">
      <w:pPr>
        <w:rPr>
          <w:sz w:val="24"/>
          <w:szCs w:val="24"/>
        </w:rPr>
      </w:pPr>
      <w:r w:rsidRPr="00284C5E">
        <w:rPr>
          <w:sz w:val="24"/>
          <w:szCs w:val="24"/>
        </w:rPr>
        <w:t xml:space="preserve">The </w:t>
      </w:r>
      <w:r w:rsidR="005B4E26" w:rsidRPr="00284C5E">
        <w:rPr>
          <w:sz w:val="24"/>
          <w:szCs w:val="24"/>
        </w:rPr>
        <w:t>l</w:t>
      </w:r>
      <w:r w:rsidRPr="00284C5E">
        <w:rPr>
          <w:sz w:val="24"/>
          <w:szCs w:val="24"/>
        </w:rPr>
        <w:t xml:space="preserve">ist is </w:t>
      </w:r>
      <w:r w:rsidR="005B4E26" w:rsidRPr="00284C5E">
        <w:rPr>
          <w:sz w:val="24"/>
          <w:szCs w:val="24"/>
        </w:rPr>
        <w:t xml:space="preserve">also </w:t>
      </w:r>
      <w:r w:rsidRPr="00284C5E">
        <w:rPr>
          <w:sz w:val="24"/>
          <w:szCs w:val="24"/>
        </w:rPr>
        <w:t>available on the Bristol City Council website</w:t>
      </w:r>
      <w:r w:rsidR="005B4E26" w:rsidRPr="00284C5E">
        <w:rPr>
          <w:sz w:val="24"/>
          <w:szCs w:val="24"/>
        </w:rPr>
        <w:t xml:space="preserve"> - </w:t>
      </w:r>
      <w:hyperlink r:id="rId16" w:history="1">
        <w:r w:rsidR="005B4E26" w:rsidRPr="00284C5E">
          <w:rPr>
            <w:rStyle w:val="Hyperlink"/>
            <w:sz w:val="24"/>
            <w:szCs w:val="24"/>
          </w:rPr>
          <w:t>https://www.bristol.gov.uk/residents/housing/council-tenants/housing-officers-for-council-tenants</w:t>
        </w:r>
      </w:hyperlink>
    </w:p>
    <w:p w14:paraId="4280680D" w14:textId="62D08DCD" w:rsidR="0085353D" w:rsidRPr="00284C5E" w:rsidRDefault="0085353D" w:rsidP="0085353D">
      <w:pPr>
        <w:rPr>
          <w:sz w:val="24"/>
          <w:szCs w:val="24"/>
        </w:rPr>
      </w:pPr>
      <w:r w:rsidRPr="00284C5E">
        <w:rPr>
          <w:sz w:val="24"/>
          <w:szCs w:val="24"/>
        </w:rPr>
        <w:t>Report repairs, including damp and mould, online or if urgent, call 0117 922</w:t>
      </w:r>
      <w:r w:rsidR="00284C5E">
        <w:rPr>
          <w:sz w:val="24"/>
          <w:szCs w:val="24"/>
        </w:rPr>
        <w:t xml:space="preserve"> </w:t>
      </w:r>
      <w:r w:rsidRPr="00284C5E">
        <w:rPr>
          <w:sz w:val="24"/>
          <w:szCs w:val="24"/>
        </w:rPr>
        <w:t>2200.</w:t>
      </w:r>
    </w:p>
    <w:p w14:paraId="5994B178" w14:textId="5B2442B5" w:rsidR="0085353D" w:rsidRDefault="005B4E26" w:rsidP="0085353D">
      <w:pPr>
        <w:rPr>
          <w:b/>
          <w:bCs/>
          <w:sz w:val="24"/>
          <w:szCs w:val="24"/>
        </w:rPr>
      </w:pPr>
      <w:r w:rsidRPr="0075188C">
        <w:rPr>
          <w:b/>
          <w:bCs/>
          <w:sz w:val="24"/>
          <w:szCs w:val="24"/>
          <w:highlight w:val="yellow"/>
        </w:rPr>
        <w:t>Homelessness</w:t>
      </w:r>
    </w:p>
    <w:p w14:paraId="22B925BA" w14:textId="66EF838D" w:rsidR="00284C5E" w:rsidRDefault="00284C5E" w:rsidP="0085353D">
      <w:pPr>
        <w:rPr>
          <w:b/>
          <w:bCs/>
          <w:sz w:val="24"/>
          <w:szCs w:val="24"/>
        </w:rPr>
      </w:pPr>
      <w:r>
        <w:rPr>
          <w:b/>
          <w:bCs/>
          <w:sz w:val="24"/>
          <w:szCs w:val="24"/>
        </w:rPr>
        <w:t>Bristol City Council</w:t>
      </w:r>
    </w:p>
    <w:p w14:paraId="65CFD193" w14:textId="0877E85B" w:rsidR="00284C5E" w:rsidRPr="00284C5E" w:rsidRDefault="00284C5E" w:rsidP="0085353D">
      <w:pPr>
        <w:rPr>
          <w:rFonts w:cstheme="minorHAnsi"/>
          <w:color w:val="001D35"/>
          <w:sz w:val="24"/>
          <w:szCs w:val="24"/>
          <w:shd w:val="clear" w:color="auto" w:fill="FFFFFF"/>
        </w:rPr>
      </w:pPr>
      <w:r w:rsidRPr="00284C5E">
        <w:rPr>
          <w:rFonts w:cstheme="minorHAnsi"/>
          <w:color w:val="001D35"/>
          <w:sz w:val="24"/>
          <w:szCs w:val="24"/>
          <w:shd w:val="clear" w:color="auto" w:fill="FFFFFF"/>
        </w:rPr>
        <w:t>The Bristol City Council's Homeless Crisis Line is 0117 352 6800. It operates from 9am to 4pm Monday, Tuesday, Thursday, and Friday, and from 10am to 4pm on Wednesday. This line is for those who are homeless or at risk of becoming homeless and need support</w:t>
      </w:r>
    </w:p>
    <w:p w14:paraId="5B1BEA67" w14:textId="3AB0AD91" w:rsidR="00284C5E" w:rsidRPr="0061256F" w:rsidRDefault="00284C5E" w:rsidP="0085353D">
      <w:pPr>
        <w:rPr>
          <w:sz w:val="24"/>
          <w:szCs w:val="24"/>
        </w:rPr>
      </w:pPr>
      <w:r w:rsidRPr="00284C5E">
        <w:rPr>
          <w:sz w:val="24"/>
          <w:szCs w:val="24"/>
        </w:rPr>
        <w:t xml:space="preserve">If you are at risk of becoming homeless you can visit the citizen service point </w:t>
      </w:r>
      <w:r w:rsidRPr="00284C5E">
        <w:rPr>
          <w:rFonts w:cstheme="minorHAnsi"/>
          <w:sz w:val="24"/>
          <w:szCs w:val="24"/>
          <w:shd w:val="clear" w:color="auto" w:fill="FFFFFF"/>
        </w:rPr>
        <w:t>100 Temple St, Redcliffe, Bristol BS1 6AG Monday – Friday 9am – 5pm (except on Wednesday when they open at 10am)</w:t>
      </w:r>
    </w:p>
    <w:p w14:paraId="48757017" w14:textId="338EEE1E" w:rsidR="005B4E26" w:rsidRPr="00284C5E" w:rsidRDefault="0085353D" w:rsidP="0085353D">
      <w:pPr>
        <w:rPr>
          <w:b/>
          <w:bCs/>
          <w:sz w:val="24"/>
          <w:szCs w:val="24"/>
        </w:rPr>
      </w:pPr>
      <w:r w:rsidRPr="00284C5E">
        <w:rPr>
          <w:b/>
          <w:bCs/>
          <w:sz w:val="24"/>
          <w:szCs w:val="24"/>
        </w:rPr>
        <w:t xml:space="preserve">St Mungo’s </w:t>
      </w:r>
    </w:p>
    <w:p w14:paraId="4D8EE8D1" w14:textId="6639977A" w:rsidR="005B4E26" w:rsidRPr="00284C5E" w:rsidRDefault="005B4E26" w:rsidP="0085353D">
      <w:pPr>
        <w:rPr>
          <w:sz w:val="24"/>
          <w:szCs w:val="24"/>
        </w:rPr>
      </w:pPr>
      <w:hyperlink r:id="rId17" w:history="1">
        <w:r w:rsidRPr="00284C5E">
          <w:rPr>
            <w:rStyle w:val="Hyperlink"/>
            <w:sz w:val="24"/>
            <w:szCs w:val="24"/>
          </w:rPr>
          <w:t>https://www.mungos.org/our-services/where-we-work/bristol/</w:t>
        </w:r>
      </w:hyperlink>
    </w:p>
    <w:p w14:paraId="47EC0FD2" w14:textId="445009A5" w:rsidR="0085353D" w:rsidRDefault="0085353D" w:rsidP="0085353D">
      <w:pPr>
        <w:rPr>
          <w:sz w:val="24"/>
          <w:szCs w:val="24"/>
        </w:rPr>
      </w:pPr>
      <w:r w:rsidRPr="00284C5E">
        <w:rPr>
          <w:sz w:val="24"/>
          <w:szCs w:val="24"/>
        </w:rPr>
        <w:t>They have a range of options, including hostels, but also safe spaces and outreach offices.</w:t>
      </w:r>
    </w:p>
    <w:p w14:paraId="3CC40ACA" w14:textId="640AA9DB" w:rsidR="0075188C" w:rsidRDefault="0075188C" w:rsidP="0085353D">
      <w:pPr>
        <w:rPr>
          <w:b/>
          <w:bCs/>
          <w:sz w:val="24"/>
          <w:szCs w:val="24"/>
        </w:rPr>
      </w:pPr>
      <w:r>
        <w:rPr>
          <w:b/>
          <w:bCs/>
          <w:sz w:val="24"/>
          <w:szCs w:val="24"/>
        </w:rPr>
        <w:t>1625 Independent People – Support for young people</w:t>
      </w:r>
    </w:p>
    <w:p w14:paraId="63D6257E" w14:textId="13C6D07E" w:rsidR="0075188C" w:rsidRDefault="0075188C" w:rsidP="0085353D">
      <w:pPr>
        <w:rPr>
          <w:sz w:val="24"/>
          <w:szCs w:val="24"/>
        </w:rPr>
      </w:pPr>
      <w:r>
        <w:rPr>
          <w:sz w:val="24"/>
          <w:szCs w:val="24"/>
        </w:rPr>
        <w:t xml:space="preserve">If you are a young person at risk of homelessness </w:t>
      </w:r>
      <w:hyperlink r:id="rId18" w:history="1">
        <w:r w:rsidRPr="00BD3A45">
          <w:rPr>
            <w:rStyle w:val="Hyperlink"/>
            <w:sz w:val="24"/>
            <w:szCs w:val="24"/>
          </w:rPr>
          <w:t>https://www.1625ip.co.uk/get-help/</w:t>
        </w:r>
      </w:hyperlink>
    </w:p>
    <w:p w14:paraId="3B15FB2F" w14:textId="1271DCEC" w:rsidR="0075188C" w:rsidRPr="0075188C" w:rsidRDefault="0075188C" w:rsidP="0085353D">
      <w:pPr>
        <w:rPr>
          <w:sz w:val="24"/>
          <w:szCs w:val="24"/>
        </w:rPr>
      </w:pPr>
      <w:r>
        <w:rPr>
          <w:sz w:val="24"/>
          <w:szCs w:val="24"/>
        </w:rPr>
        <w:t>Or call Bristol Youth Maps on 0117 332 7111</w:t>
      </w:r>
    </w:p>
    <w:p w14:paraId="01C1D222" w14:textId="77504598" w:rsidR="0085353D" w:rsidRPr="00284C5E" w:rsidRDefault="0085353D" w:rsidP="0085353D">
      <w:pPr>
        <w:rPr>
          <w:b/>
          <w:bCs/>
          <w:sz w:val="24"/>
          <w:szCs w:val="24"/>
        </w:rPr>
      </w:pPr>
      <w:proofErr w:type="spellStart"/>
      <w:r w:rsidRPr="00284C5E">
        <w:rPr>
          <w:b/>
          <w:bCs/>
          <w:sz w:val="24"/>
          <w:szCs w:val="24"/>
        </w:rPr>
        <w:t>Streetlink</w:t>
      </w:r>
      <w:proofErr w:type="spellEnd"/>
    </w:p>
    <w:p w14:paraId="0E0E28BD" w14:textId="503DA18B" w:rsidR="0075188C" w:rsidRPr="00284C5E" w:rsidRDefault="00C51C55" w:rsidP="0085353D">
      <w:pPr>
        <w:rPr>
          <w:sz w:val="24"/>
          <w:szCs w:val="24"/>
        </w:rPr>
      </w:pPr>
      <w:hyperlink r:id="rId19" w:history="1">
        <w:r w:rsidRPr="00284C5E">
          <w:rPr>
            <w:rStyle w:val="Hyperlink"/>
            <w:sz w:val="24"/>
            <w:szCs w:val="24"/>
          </w:rPr>
          <w:t>https://thestreetlink.org.uk/</w:t>
        </w:r>
      </w:hyperlink>
    </w:p>
    <w:p w14:paraId="66B8CB80" w14:textId="2D61261B" w:rsidR="008F1187" w:rsidRPr="00284C5E" w:rsidRDefault="0085353D" w:rsidP="00FC6CE5">
      <w:pPr>
        <w:rPr>
          <w:b/>
          <w:bCs/>
          <w:sz w:val="24"/>
          <w:szCs w:val="24"/>
        </w:rPr>
      </w:pPr>
      <w:r w:rsidRPr="00284C5E">
        <w:rPr>
          <w:b/>
          <w:bCs/>
          <w:sz w:val="24"/>
          <w:szCs w:val="24"/>
        </w:rPr>
        <w:t>Homele</w:t>
      </w:r>
      <w:r w:rsidR="00284C5E">
        <w:rPr>
          <w:b/>
          <w:bCs/>
          <w:sz w:val="24"/>
          <w:szCs w:val="24"/>
        </w:rPr>
        <w:t>ss Health Service</w:t>
      </w:r>
    </w:p>
    <w:p w14:paraId="29F1D5BD" w14:textId="1CAF2FD0" w:rsidR="00B7619B" w:rsidRPr="00284C5E" w:rsidRDefault="00B7619B" w:rsidP="00FC6CE5">
      <w:pPr>
        <w:rPr>
          <w:sz w:val="24"/>
          <w:szCs w:val="24"/>
        </w:rPr>
      </w:pPr>
      <w:hyperlink r:id="rId20" w:history="1">
        <w:r w:rsidRPr="00284C5E">
          <w:rPr>
            <w:rStyle w:val="Hyperlink"/>
            <w:sz w:val="24"/>
            <w:szCs w:val="24"/>
          </w:rPr>
          <w:t>https://homelesshealthservice.co.uk/</w:t>
        </w:r>
      </w:hyperlink>
    </w:p>
    <w:p w14:paraId="727D5502" w14:textId="2353F1E5" w:rsidR="00FC6CE5" w:rsidRPr="00284C5E" w:rsidRDefault="0085353D" w:rsidP="00FC6CE5">
      <w:pPr>
        <w:rPr>
          <w:sz w:val="24"/>
          <w:szCs w:val="24"/>
        </w:rPr>
      </w:pPr>
      <w:r w:rsidRPr="00284C5E">
        <w:rPr>
          <w:sz w:val="24"/>
          <w:szCs w:val="24"/>
        </w:rPr>
        <w:t>The Compass Centre, Jamaica street, BS2 85P or phone 0117 9892450.</w:t>
      </w:r>
      <w:r w:rsidR="00FC6CE5" w:rsidRPr="00284C5E">
        <w:rPr>
          <w:sz w:val="24"/>
          <w:szCs w:val="24"/>
        </w:rPr>
        <w:t xml:space="preserve"> </w:t>
      </w:r>
    </w:p>
    <w:p w14:paraId="3E25846A" w14:textId="0823271B" w:rsidR="00FC6CE5" w:rsidRPr="00284C5E" w:rsidRDefault="008F1187" w:rsidP="00FC6CE5">
      <w:pPr>
        <w:rPr>
          <w:b/>
          <w:bCs/>
          <w:sz w:val="24"/>
          <w:szCs w:val="24"/>
        </w:rPr>
      </w:pPr>
      <w:r w:rsidRPr="0075188C">
        <w:rPr>
          <w:b/>
          <w:bCs/>
          <w:sz w:val="24"/>
          <w:szCs w:val="24"/>
          <w:highlight w:val="yellow"/>
        </w:rPr>
        <w:t>H</w:t>
      </w:r>
      <w:r w:rsidR="00105040" w:rsidRPr="0075188C">
        <w:rPr>
          <w:b/>
          <w:bCs/>
          <w:sz w:val="24"/>
          <w:szCs w:val="24"/>
          <w:highlight w:val="yellow"/>
        </w:rPr>
        <w:t>ousing for Older People</w:t>
      </w:r>
    </w:p>
    <w:p w14:paraId="2FFC01E4" w14:textId="197BC4A0" w:rsidR="008F1187" w:rsidRPr="00284C5E" w:rsidRDefault="008F1187" w:rsidP="00FC6CE5">
      <w:pPr>
        <w:rPr>
          <w:sz w:val="24"/>
          <w:szCs w:val="24"/>
        </w:rPr>
      </w:pPr>
      <w:r w:rsidRPr="00284C5E">
        <w:rPr>
          <w:sz w:val="24"/>
          <w:szCs w:val="24"/>
        </w:rPr>
        <w:lastRenderedPageBreak/>
        <w:t>Council housing for over 50’S who do not need support, but would prefer to live with neighbours of a similar age, in a smaller more manageable property</w:t>
      </w:r>
    </w:p>
    <w:p w14:paraId="0857A0A7" w14:textId="26FF5B02" w:rsidR="008F1187" w:rsidRPr="00284C5E" w:rsidRDefault="008F1187" w:rsidP="00FC6CE5">
      <w:pPr>
        <w:rPr>
          <w:sz w:val="24"/>
          <w:szCs w:val="24"/>
        </w:rPr>
      </w:pPr>
      <w:hyperlink r:id="rId21" w:history="1">
        <w:r w:rsidRPr="00284C5E">
          <w:rPr>
            <w:rStyle w:val="Hyperlink"/>
            <w:sz w:val="24"/>
            <w:szCs w:val="24"/>
          </w:rPr>
          <w:t>https://www.bristol.gov.uk/residents/social-care-and-health/adults-and-older-people/housing-options-for-older-and-vulnerable-people/council-housing-50-housing</w:t>
        </w:r>
      </w:hyperlink>
    </w:p>
    <w:p w14:paraId="24EB0614" w14:textId="6BC7D285" w:rsidR="008F1187" w:rsidRPr="00284C5E" w:rsidRDefault="008F1187" w:rsidP="008F1187">
      <w:pPr>
        <w:rPr>
          <w:sz w:val="24"/>
          <w:szCs w:val="24"/>
        </w:rPr>
      </w:pPr>
      <w:r w:rsidRPr="00284C5E">
        <w:rPr>
          <w:sz w:val="24"/>
          <w:szCs w:val="24"/>
        </w:rPr>
        <w:t xml:space="preserve">Supported housing for over 55s via the Council are applied for via </w:t>
      </w:r>
      <w:proofErr w:type="spellStart"/>
      <w:r w:rsidR="0061256F">
        <w:rPr>
          <w:sz w:val="24"/>
          <w:szCs w:val="24"/>
        </w:rPr>
        <w:t>H</w:t>
      </w:r>
      <w:r w:rsidRPr="00284C5E">
        <w:rPr>
          <w:sz w:val="24"/>
          <w:szCs w:val="24"/>
        </w:rPr>
        <w:t>omechoice</w:t>
      </w:r>
      <w:proofErr w:type="spellEnd"/>
    </w:p>
    <w:p w14:paraId="76D23B12" w14:textId="1BA8FDC9" w:rsidR="008F1187" w:rsidRPr="00284C5E" w:rsidRDefault="008F1187" w:rsidP="00FC6CE5">
      <w:pPr>
        <w:rPr>
          <w:sz w:val="24"/>
          <w:szCs w:val="24"/>
        </w:rPr>
      </w:pPr>
      <w:hyperlink r:id="rId22" w:history="1">
        <w:r w:rsidRPr="00284C5E">
          <w:rPr>
            <w:rStyle w:val="Hyperlink"/>
            <w:sz w:val="24"/>
            <w:szCs w:val="24"/>
          </w:rPr>
          <w:t>https://www.bristol.gov.uk/residents/social-care-and-health/adults-and-older-people/housing-options-for-older-and-vulnerable-people/supported-housing-for-older-people-schemes/supported-housing-for-older-people</w:t>
        </w:r>
      </w:hyperlink>
    </w:p>
    <w:p w14:paraId="3EEEC5E0" w14:textId="77C0935F" w:rsidR="00FC6CE5" w:rsidRDefault="00FC6CE5" w:rsidP="00FC6CE5">
      <w:pPr>
        <w:rPr>
          <w:sz w:val="24"/>
          <w:szCs w:val="24"/>
        </w:rPr>
      </w:pPr>
      <w:r w:rsidRPr="00284C5E">
        <w:rPr>
          <w:sz w:val="24"/>
          <w:szCs w:val="24"/>
        </w:rPr>
        <w:t xml:space="preserve">Extra Care Housing is accessed via </w:t>
      </w:r>
      <w:proofErr w:type="spellStart"/>
      <w:r w:rsidR="00A82639" w:rsidRPr="00284C5E">
        <w:rPr>
          <w:sz w:val="24"/>
          <w:szCs w:val="24"/>
        </w:rPr>
        <w:t>Hom</w:t>
      </w:r>
      <w:r w:rsidR="00C55A33" w:rsidRPr="00284C5E">
        <w:rPr>
          <w:sz w:val="24"/>
          <w:szCs w:val="24"/>
        </w:rPr>
        <w:t>echoice</w:t>
      </w:r>
      <w:proofErr w:type="spellEnd"/>
      <w:r w:rsidR="00C55A33" w:rsidRPr="00284C5E">
        <w:rPr>
          <w:sz w:val="24"/>
          <w:szCs w:val="24"/>
        </w:rPr>
        <w:t>,</w:t>
      </w:r>
      <w:r w:rsidRPr="00284C5E">
        <w:rPr>
          <w:sz w:val="24"/>
          <w:szCs w:val="24"/>
        </w:rPr>
        <w:t xml:space="preserve"> but provides additional light touch support for those who are older or have special needs</w:t>
      </w:r>
      <w:r w:rsidR="008F1187" w:rsidRPr="00284C5E">
        <w:rPr>
          <w:sz w:val="24"/>
          <w:szCs w:val="24"/>
        </w:rPr>
        <w:t xml:space="preserve"> </w:t>
      </w:r>
      <w:hyperlink r:id="rId23" w:history="1">
        <w:r w:rsidR="008F1187" w:rsidRPr="00284C5E">
          <w:rPr>
            <w:rStyle w:val="Hyperlink"/>
            <w:sz w:val="24"/>
            <w:szCs w:val="24"/>
          </w:rPr>
          <w:t>https://www.bristol.gov.uk/residents/social-care-and-health/adults-and-older-people/housing-options-for-older-and-vulnerable-people/extra-care-housing</w:t>
        </w:r>
      </w:hyperlink>
    </w:p>
    <w:p w14:paraId="79CAE331" w14:textId="1E2D65B8" w:rsidR="008F22BC" w:rsidRDefault="008F22BC" w:rsidP="00FC6CE5">
      <w:pPr>
        <w:rPr>
          <w:b/>
          <w:bCs/>
          <w:sz w:val="24"/>
          <w:szCs w:val="24"/>
        </w:rPr>
      </w:pPr>
      <w:r w:rsidRPr="008F22BC">
        <w:rPr>
          <w:b/>
          <w:bCs/>
          <w:sz w:val="24"/>
          <w:szCs w:val="24"/>
        </w:rPr>
        <w:t>Age Uk</w:t>
      </w:r>
    </w:p>
    <w:p w14:paraId="069B30B4" w14:textId="2C30A7CC" w:rsidR="008F22BC" w:rsidRDefault="008F22BC" w:rsidP="00FC6CE5">
      <w:pPr>
        <w:rPr>
          <w:sz w:val="24"/>
          <w:szCs w:val="24"/>
        </w:rPr>
      </w:pPr>
      <w:r w:rsidRPr="008F22BC">
        <w:rPr>
          <w:sz w:val="24"/>
          <w:szCs w:val="24"/>
        </w:rPr>
        <w:t xml:space="preserve">Can offer housing </w:t>
      </w:r>
      <w:proofErr w:type="gramStart"/>
      <w:r w:rsidRPr="008F22BC">
        <w:rPr>
          <w:sz w:val="24"/>
          <w:szCs w:val="24"/>
        </w:rPr>
        <w:t xml:space="preserve">advice </w:t>
      </w:r>
      <w:r>
        <w:rPr>
          <w:sz w:val="24"/>
          <w:szCs w:val="24"/>
        </w:rPr>
        <w:t xml:space="preserve"> -</w:t>
      </w:r>
      <w:proofErr w:type="gramEnd"/>
      <w:r>
        <w:rPr>
          <w:sz w:val="24"/>
          <w:szCs w:val="24"/>
        </w:rPr>
        <w:t xml:space="preserve"> Helpline open Mon - Fri 10am - 1pm 0117 929 7537</w:t>
      </w:r>
    </w:p>
    <w:p w14:paraId="7CA4A847" w14:textId="25225BB1" w:rsidR="001F7AAF" w:rsidRPr="008F22BC" w:rsidRDefault="001F7AAF" w:rsidP="00FC6CE5">
      <w:pPr>
        <w:rPr>
          <w:sz w:val="24"/>
          <w:szCs w:val="24"/>
        </w:rPr>
      </w:pPr>
      <w:r>
        <w:rPr>
          <w:sz w:val="24"/>
          <w:szCs w:val="24"/>
        </w:rPr>
        <w:t>A home visit can be arranged, if you need support with this a referral can be made on your behalf</w:t>
      </w:r>
    </w:p>
    <w:p w14:paraId="20DA7C76" w14:textId="77777777" w:rsidR="008F22BC" w:rsidRDefault="00FC6CE5" w:rsidP="00FC6CE5">
      <w:pPr>
        <w:rPr>
          <w:sz w:val="24"/>
          <w:szCs w:val="24"/>
        </w:rPr>
      </w:pPr>
      <w:r w:rsidRPr="00284C5E">
        <w:rPr>
          <w:sz w:val="24"/>
          <w:szCs w:val="24"/>
        </w:rPr>
        <w:t xml:space="preserve">Housing Associations can also provide rentable and property for purchase </w:t>
      </w:r>
    </w:p>
    <w:p w14:paraId="02400DE2" w14:textId="0E4C5160" w:rsidR="008F1187" w:rsidRPr="00284C5E" w:rsidRDefault="00FC6CE5" w:rsidP="00FC6CE5">
      <w:pPr>
        <w:rPr>
          <w:sz w:val="24"/>
          <w:szCs w:val="24"/>
        </w:rPr>
      </w:pPr>
      <w:r w:rsidRPr="008F22BC">
        <w:rPr>
          <w:b/>
          <w:bCs/>
          <w:sz w:val="24"/>
          <w:szCs w:val="24"/>
        </w:rPr>
        <w:t>Monica Wills</w:t>
      </w:r>
      <w:r w:rsidR="008F1187" w:rsidRPr="00284C5E">
        <w:rPr>
          <w:sz w:val="24"/>
          <w:szCs w:val="24"/>
        </w:rPr>
        <w:t xml:space="preserve"> </w:t>
      </w:r>
      <w:proofErr w:type="gramStart"/>
      <w:r w:rsidR="008F1187" w:rsidRPr="00284C5E">
        <w:rPr>
          <w:sz w:val="24"/>
          <w:szCs w:val="24"/>
        </w:rPr>
        <w:t>-  0117</w:t>
      </w:r>
      <w:proofErr w:type="gramEnd"/>
      <w:r w:rsidR="008F1187" w:rsidRPr="00284C5E">
        <w:rPr>
          <w:sz w:val="24"/>
          <w:szCs w:val="24"/>
        </w:rPr>
        <w:t xml:space="preserve"> 919 4257 </w:t>
      </w:r>
      <w:hyperlink r:id="rId24" w:history="1">
        <w:r w:rsidR="008F1187" w:rsidRPr="00284C5E">
          <w:rPr>
            <w:rStyle w:val="Hyperlink"/>
            <w:sz w:val="24"/>
            <w:szCs w:val="24"/>
          </w:rPr>
          <w:t>https://www.stmonicatrust.org.uk/retirement-villages/monica-wills-house</w:t>
        </w:r>
      </w:hyperlink>
    </w:p>
    <w:p w14:paraId="2E46BCE6" w14:textId="4C843F6D" w:rsidR="00FC6CE5" w:rsidRPr="00284C5E" w:rsidRDefault="00FC6CE5" w:rsidP="00FC6CE5">
      <w:pPr>
        <w:rPr>
          <w:sz w:val="24"/>
          <w:szCs w:val="24"/>
        </w:rPr>
      </w:pPr>
      <w:r w:rsidRPr="008F22BC">
        <w:rPr>
          <w:b/>
          <w:bCs/>
          <w:sz w:val="24"/>
          <w:szCs w:val="24"/>
        </w:rPr>
        <w:t>Brunel care</w:t>
      </w:r>
      <w:r w:rsidR="008F1187" w:rsidRPr="00284C5E">
        <w:rPr>
          <w:sz w:val="24"/>
          <w:szCs w:val="24"/>
        </w:rPr>
        <w:t xml:space="preserve"> – 0117 914 4200 </w:t>
      </w:r>
      <w:hyperlink r:id="rId25" w:history="1">
        <w:r w:rsidR="008F1187" w:rsidRPr="00284C5E">
          <w:rPr>
            <w:rStyle w:val="Hyperlink"/>
            <w:sz w:val="24"/>
            <w:szCs w:val="24"/>
          </w:rPr>
          <w:t>https://www.brunelcare.org.uk/housing/</w:t>
        </w:r>
      </w:hyperlink>
    </w:p>
    <w:p w14:paraId="3348298D" w14:textId="77777777" w:rsidR="008F1187" w:rsidRPr="00284C5E" w:rsidRDefault="008F1187" w:rsidP="00FC6CE5">
      <w:pPr>
        <w:rPr>
          <w:sz w:val="24"/>
          <w:szCs w:val="24"/>
        </w:rPr>
      </w:pPr>
    </w:p>
    <w:sectPr w:rsidR="008F1187" w:rsidRPr="00284C5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A705" w14:textId="77777777" w:rsidR="005754B6" w:rsidRDefault="005754B6" w:rsidP="007067B6">
      <w:pPr>
        <w:spacing w:after="0" w:line="240" w:lineRule="auto"/>
      </w:pPr>
      <w:r>
        <w:separator/>
      </w:r>
    </w:p>
  </w:endnote>
  <w:endnote w:type="continuationSeparator" w:id="0">
    <w:p w14:paraId="2398AA5F" w14:textId="77777777" w:rsidR="005754B6" w:rsidRDefault="005754B6" w:rsidP="007067B6">
      <w:pPr>
        <w:spacing w:after="0" w:line="240" w:lineRule="auto"/>
      </w:pPr>
      <w:r>
        <w:continuationSeparator/>
      </w:r>
    </w:p>
  </w:endnote>
  <w:endnote w:type="continuationNotice" w:id="1">
    <w:p w14:paraId="758C7DC6" w14:textId="77777777" w:rsidR="005754B6" w:rsidRDefault="00575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9E6" w14:textId="77777777" w:rsidR="007067B6" w:rsidRDefault="00706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2F00" w14:textId="77777777" w:rsidR="007067B6" w:rsidRDefault="00706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2814" w14:textId="77777777" w:rsidR="007067B6" w:rsidRDefault="00706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B70D" w14:textId="77777777" w:rsidR="005754B6" w:rsidRDefault="005754B6" w:rsidP="007067B6">
      <w:pPr>
        <w:spacing w:after="0" w:line="240" w:lineRule="auto"/>
      </w:pPr>
      <w:r>
        <w:separator/>
      </w:r>
    </w:p>
  </w:footnote>
  <w:footnote w:type="continuationSeparator" w:id="0">
    <w:p w14:paraId="42D1DD03" w14:textId="77777777" w:rsidR="005754B6" w:rsidRDefault="005754B6" w:rsidP="007067B6">
      <w:pPr>
        <w:spacing w:after="0" w:line="240" w:lineRule="auto"/>
      </w:pPr>
      <w:r>
        <w:continuationSeparator/>
      </w:r>
    </w:p>
  </w:footnote>
  <w:footnote w:type="continuationNotice" w:id="1">
    <w:p w14:paraId="321CFE8E" w14:textId="77777777" w:rsidR="005754B6" w:rsidRDefault="00575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D5B9" w14:textId="77777777" w:rsidR="007067B6" w:rsidRDefault="00706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46F" w14:textId="77777777" w:rsidR="007067B6" w:rsidRDefault="00706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38D9" w14:textId="77777777" w:rsidR="007067B6" w:rsidRDefault="00706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3D"/>
    <w:rsid w:val="00105040"/>
    <w:rsid w:val="001259C2"/>
    <w:rsid w:val="001877E5"/>
    <w:rsid w:val="001A1E07"/>
    <w:rsid w:val="001F7AAF"/>
    <w:rsid w:val="002502F4"/>
    <w:rsid w:val="00284C5E"/>
    <w:rsid w:val="0030334F"/>
    <w:rsid w:val="003229EA"/>
    <w:rsid w:val="003344CB"/>
    <w:rsid w:val="00377B8B"/>
    <w:rsid w:val="0039454E"/>
    <w:rsid w:val="00412149"/>
    <w:rsid w:val="004A2333"/>
    <w:rsid w:val="004E65A9"/>
    <w:rsid w:val="00534EBF"/>
    <w:rsid w:val="005754B6"/>
    <w:rsid w:val="005B4E26"/>
    <w:rsid w:val="0061256F"/>
    <w:rsid w:val="007067B6"/>
    <w:rsid w:val="0075188C"/>
    <w:rsid w:val="007D109F"/>
    <w:rsid w:val="0085353D"/>
    <w:rsid w:val="008F1187"/>
    <w:rsid w:val="008F22BC"/>
    <w:rsid w:val="009903F5"/>
    <w:rsid w:val="009F4007"/>
    <w:rsid w:val="00A022A4"/>
    <w:rsid w:val="00A11D96"/>
    <w:rsid w:val="00A41FA1"/>
    <w:rsid w:val="00A82639"/>
    <w:rsid w:val="00A96B7A"/>
    <w:rsid w:val="00AB4B45"/>
    <w:rsid w:val="00B7619B"/>
    <w:rsid w:val="00B90716"/>
    <w:rsid w:val="00BB48C4"/>
    <w:rsid w:val="00BF46F7"/>
    <w:rsid w:val="00BF6155"/>
    <w:rsid w:val="00C51C55"/>
    <w:rsid w:val="00C55A33"/>
    <w:rsid w:val="00D17F3E"/>
    <w:rsid w:val="00D458A4"/>
    <w:rsid w:val="00D86637"/>
    <w:rsid w:val="00DA46B7"/>
    <w:rsid w:val="00DE43FB"/>
    <w:rsid w:val="00E438E1"/>
    <w:rsid w:val="00ED5FEE"/>
    <w:rsid w:val="00F20A0A"/>
    <w:rsid w:val="00F34E2F"/>
    <w:rsid w:val="00F55A25"/>
    <w:rsid w:val="00F93D42"/>
    <w:rsid w:val="00F94931"/>
    <w:rsid w:val="00FC6CE5"/>
    <w:rsid w:val="00FD7DB5"/>
    <w:rsid w:val="00FE6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C5F9"/>
  <w15:chartTrackingRefBased/>
  <w15:docId w15:val="{EAC468E6-D758-4327-81A7-1341426F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B6"/>
  </w:style>
  <w:style w:type="paragraph" w:styleId="Footer">
    <w:name w:val="footer"/>
    <w:basedOn w:val="Normal"/>
    <w:link w:val="FooterChar"/>
    <w:uiPriority w:val="99"/>
    <w:unhideWhenUsed/>
    <w:rsid w:val="00706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B6"/>
  </w:style>
  <w:style w:type="character" w:styleId="Hyperlink">
    <w:name w:val="Hyperlink"/>
    <w:basedOn w:val="DefaultParagraphFont"/>
    <w:uiPriority w:val="99"/>
    <w:unhideWhenUsed/>
    <w:rsid w:val="00377B8B"/>
    <w:rPr>
      <w:color w:val="0000FF" w:themeColor="hyperlink"/>
      <w:u w:val="single"/>
    </w:rPr>
  </w:style>
  <w:style w:type="character" w:styleId="UnresolvedMention">
    <w:name w:val="Unresolved Mention"/>
    <w:basedOn w:val="DefaultParagraphFont"/>
    <w:uiPriority w:val="99"/>
    <w:semiHidden/>
    <w:unhideWhenUsed/>
    <w:rsid w:val="00377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istol.adviceaid.uk/start" TargetMode="External"/><Relationship Id="rId18" Type="http://schemas.openxmlformats.org/officeDocument/2006/relationships/hyperlink" Target="https://www.1625ip.co.uk/get-hel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ristol.gov.uk/residents/social-care-and-health/adults-and-older-people/housing-options-for-older-and-vulnerable-people/council-housing-50-housing" TargetMode="External"/><Relationship Id="rId7" Type="http://schemas.openxmlformats.org/officeDocument/2006/relationships/footnotes" Target="footnotes.xml"/><Relationship Id="rId12" Type="http://schemas.openxmlformats.org/officeDocument/2006/relationships/hyperlink" Target="https://england.shelter.org.uk/housing_advice" TargetMode="External"/><Relationship Id="rId17" Type="http://schemas.openxmlformats.org/officeDocument/2006/relationships/hyperlink" Target="https://www.mungos.org/our-services/where-we-work/bristol/" TargetMode="External"/><Relationship Id="rId25" Type="http://schemas.openxmlformats.org/officeDocument/2006/relationships/hyperlink" Target="https://www.brunelcare.org.uk/hous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istol.gov.uk/residents/housing/council-tenants/housing-officers-for-council-tenants" TargetMode="External"/><Relationship Id="rId20" Type="http://schemas.openxmlformats.org/officeDocument/2006/relationships/hyperlink" Target="https://homelesshealthservice.co.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and.shelter.org.uk/" TargetMode="External"/><Relationship Id="rId24" Type="http://schemas.openxmlformats.org/officeDocument/2006/relationships/hyperlink" Target="https://www.stmonicatrust.org.uk/retirement-villages/monica-wills-hous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ristolcab.org.uk/get-advice/housing/" TargetMode="External"/><Relationship Id="rId23" Type="http://schemas.openxmlformats.org/officeDocument/2006/relationships/hyperlink" Target="https://www.bristol.gov.uk/residents/social-care-and-health/adults-and-older-people/housing-options-for-older-and-vulnerable-people/extra-care-housing" TargetMode="External"/><Relationship Id="rId28" Type="http://schemas.openxmlformats.org/officeDocument/2006/relationships/footer" Target="footer1.xml"/><Relationship Id="rId10" Type="http://schemas.openxmlformats.org/officeDocument/2006/relationships/hyperlink" Target="https://housingmatters.org.uk/housing-advice-drop-in-sessions/" TargetMode="External"/><Relationship Id="rId19" Type="http://schemas.openxmlformats.org/officeDocument/2006/relationships/hyperlink" Target="https://thestreetlink.org.uk/"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housingmatters.org.uk/" TargetMode="External"/><Relationship Id="rId14" Type="http://schemas.openxmlformats.org/officeDocument/2006/relationships/hyperlink" Target="https://www.homeswapper.co.uk/" TargetMode="External"/><Relationship Id="rId22" Type="http://schemas.openxmlformats.org/officeDocument/2006/relationships/hyperlink" Target="https://www.bristol.gov.uk/residents/social-care-and-health/adults-and-older-people/housing-options-for-older-and-vulnerable-people/supported-housing-for-older-people-schemes/supported-housing-for-older-peopl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87f5d3-e3db-4af1-8137-79ed05b647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84D2EB981CA5479AD9D98E44BE455B" ma:contentTypeVersion="10" ma:contentTypeDescription="Create a new document." ma:contentTypeScope="" ma:versionID="0f8d1068037c8a4a053822a3ae525fc0">
  <xsd:schema xmlns:xsd="http://www.w3.org/2001/XMLSchema" xmlns:xs="http://www.w3.org/2001/XMLSchema" xmlns:p="http://schemas.microsoft.com/office/2006/metadata/properties" xmlns:ns3="2387f5d3-e3db-4af1-8137-79ed05b647c1" xmlns:ns4="935f69b9-cbd9-47d0-ac33-e8234933a91e" targetNamespace="http://schemas.microsoft.com/office/2006/metadata/properties" ma:root="true" ma:fieldsID="b677ed752a9e13328d591dda067b482b" ns3:_="" ns4:_="">
    <xsd:import namespace="2387f5d3-e3db-4af1-8137-79ed05b647c1"/>
    <xsd:import namespace="935f69b9-cbd9-47d0-ac33-e8234933a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7f5d3-e3db-4af1-8137-79ed05b64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f69b9-cbd9-47d0-ac33-e8234933a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B4848-A51E-4652-BACC-D0D9C164AA31}">
  <ds:schemaRefs>
    <ds:schemaRef ds:uri="http://schemas.microsoft.com/sharepoint/v3/contenttype/forms"/>
  </ds:schemaRefs>
</ds:datastoreItem>
</file>

<file path=customXml/itemProps2.xml><?xml version="1.0" encoding="utf-8"?>
<ds:datastoreItem xmlns:ds="http://schemas.openxmlformats.org/officeDocument/2006/customXml" ds:itemID="{136B9B3E-5E4D-4441-BD2E-D98E7F0F03DC}">
  <ds:schemaRefs>
    <ds:schemaRef ds:uri="http://schemas.microsoft.com/office/2006/metadata/properties"/>
    <ds:schemaRef ds:uri="http://schemas.microsoft.com/office/infopath/2007/PartnerControls"/>
    <ds:schemaRef ds:uri="2387f5d3-e3db-4af1-8137-79ed05b647c1"/>
  </ds:schemaRefs>
</ds:datastoreItem>
</file>

<file path=customXml/itemProps3.xml><?xml version="1.0" encoding="utf-8"?>
<ds:datastoreItem xmlns:ds="http://schemas.openxmlformats.org/officeDocument/2006/customXml" ds:itemID="{0CB16820-FBE7-4240-A8EC-4A5DDE646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7f5d3-e3db-4af1-8137-79ed05b647c1"/>
    <ds:schemaRef ds:uri="935f69b9-cbd9-47d0-ac33-e8234933a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837</Words>
  <Characters>4772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PHIPPS, Celia (BRIDGE VIEW MEDICAL)</dc:creator>
  <cp:keywords/>
  <dc:description/>
  <cp:lastModifiedBy>JONES, Sue (BRIDGE VIEW MEDICAL)</cp:lastModifiedBy>
  <cp:revision>2</cp:revision>
  <dcterms:created xsi:type="dcterms:W3CDTF">2025-11-03T08:47:00Z</dcterms:created>
  <dcterms:modified xsi:type="dcterms:W3CDTF">2025-11-03T08:47:00Z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0x0101001B84D2EB981CA5479AD9D98E44BE455B</vt:lpwstr>
  </property>
</Properties>
</file>